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eastAsia="宋体"/>
          <w:b/>
          <w:sz w:val="32"/>
          <w:szCs w:val="32"/>
        </w:rPr>
      </w:pPr>
      <w:r>
        <w:rPr>
          <w:rFonts w:hint="eastAsia" w:ascii="Times New Roman" w:hAnsi="Times New Roman" w:eastAsia="宋体"/>
          <w:b/>
          <w:sz w:val="32"/>
          <w:szCs w:val="32"/>
        </w:rPr>
        <w:drawing>
          <wp:inline distT="0" distB="0" distL="114300" distR="114300">
            <wp:extent cx="1440180" cy="1373505"/>
            <wp:effectExtent l="0" t="0" r="7620" b="1714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="宋体"/>
          <w:b/>
          <w:sz w:val="32"/>
          <w:szCs w:val="32"/>
        </w:rPr>
      </w:pPr>
      <w:r>
        <w:rPr>
          <w:rFonts w:hint="eastAsia" w:ascii="Times New Roman" w:hAnsi="Times New Roman" w:eastAsia="宋体"/>
          <w:b/>
          <w:sz w:val="32"/>
          <w:szCs w:val="32"/>
        </w:rPr>
        <w:t>不动产</w:t>
      </w:r>
      <w:r>
        <w:rPr>
          <w:rFonts w:ascii="Times New Roman" w:hAnsi="Times New Roman" w:eastAsia="宋体"/>
          <w:b/>
          <w:sz w:val="32"/>
          <w:szCs w:val="32"/>
        </w:rPr>
        <w:t>登记申请书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984"/>
        <w:gridCol w:w="1701"/>
        <w:gridCol w:w="1560"/>
        <w:gridCol w:w="2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申请类型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${sqlxmc}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编号</w:t>
            </w:r>
          </w:p>
        </w:tc>
        <w:tc>
          <w:tcPr>
            <w:tcW w:w="22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${bh}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申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请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人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情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况</w:t>
            </w:r>
          </w:p>
        </w:tc>
        <w:tc>
          <w:tcPr>
            <w:tcW w:w="745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 xml:space="preserve">登 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 xml:space="preserve">    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 xml:space="preserve"> 记  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 xml:space="preserve">    申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 xml:space="preserve">    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请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 xml:space="preserve">    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抵押权人姓名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名称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）</w:t>
            </w:r>
          </w:p>
        </w:tc>
        <w:tc>
          <w:tcPr>
            <w:tcW w:w="546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${qlrmc}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身份证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件种类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${qlrsfzjzl}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证件号</w:t>
            </w:r>
          </w:p>
        </w:tc>
        <w:tc>
          <w:tcPr>
            <w:tcW w:w="22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${qlrzjh}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通讯地址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${qlrtxdz}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邮编</w:t>
            </w:r>
          </w:p>
        </w:tc>
        <w:tc>
          <w:tcPr>
            <w:tcW w:w="22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${qlryb}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法定代表人或负责人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${qlrfddbr}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联系电话</w:t>
            </w:r>
          </w:p>
        </w:tc>
        <w:tc>
          <w:tcPr>
            <w:tcW w:w="22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${qlrfddbrlxdh}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代理人姓名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${qlrdlr}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联系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电话</w:t>
            </w:r>
          </w:p>
        </w:tc>
        <w:tc>
          <w:tcPr>
            <w:tcW w:w="22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${qlrdlrlxdh}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代理机构名称</w:t>
            </w:r>
          </w:p>
        </w:tc>
        <w:tc>
          <w:tcPr>
            <w:tcW w:w="546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${qlrdljg}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745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 xml:space="preserve">登      记      申      请      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抵押人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姓名（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名称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）</w:t>
            </w:r>
          </w:p>
        </w:tc>
        <w:tc>
          <w:tcPr>
            <w:tcW w:w="546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${ywrmc}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身份证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件种类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${ywrsfzjzl}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证件号</w:t>
            </w:r>
          </w:p>
        </w:tc>
        <w:tc>
          <w:tcPr>
            <w:tcW w:w="22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${ywrzjh}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通讯地址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${ywrtxdz}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邮编</w:t>
            </w:r>
          </w:p>
        </w:tc>
        <w:tc>
          <w:tcPr>
            <w:tcW w:w="22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${ywryb}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法定代表人或负责人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${ywrfddbr}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联系电话</w:t>
            </w:r>
          </w:p>
        </w:tc>
        <w:tc>
          <w:tcPr>
            <w:tcW w:w="22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${ywrfddbrlxdh}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代理人姓名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${ywrdlr}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联系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电话</w:t>
            </w:r>
          </w:p>
        </w:tc>
        <w:tc>
          <w:tcPr>
            <w:tcW w:w="22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${ywrdlrlxdh}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代理机构名称</w:t>
            </w:r>
          </w:p>
        </w:tc>
        <w:tc>
          <w:tcPr>
            <w:tcW w:w="546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${ywrdljg}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不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动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产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情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况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坐落</w:t>
            </w:r>
          </w:p>
        </w:tc>
        <w:tc>
          <w:tcPr>
            <w:tcW w:w="546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${zl}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不动产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单元号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${bdcdyh}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不动产类型</w:t>
            </w:r>
          </w:p>
        </w:tc>
        <w:tc>
          <w:tcPr>
            <w:tcW w:w="22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${bdclx}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宗地面积</w:t>
            </w:r>
          </w:p>
        </w:tc>
        <w:tc>
          <w:tcPr>
            <w:tcW w:w="546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${zdmj}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宗地权利性质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${zdqlxz}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定着物性质</w:t>
            </w:r>
          </w:p>
        </w:tc>
        <w:tc>
          <w:tcPr>
            <w:tcW w:w="22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${dzwxz}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构筑物类型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${gzwlx}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林    种</w:t>
            </w:r>
          </w:p>
        </w:tc>
        <w:tc>
          <w:tcPr>
            <w:tcW w:w="22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${lz}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原不动产权证书号</w:t>
            </w:r>
          </w:p>
        </w:tc>
        <w:tc>
          <w:tcPr>
            <w:tcW w:w="546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${ybdcqzh}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宗地用途</w:t>
            </w:r>
          </w:p>
        </w:tc>
        <w:tc>
          <w:tcPr>
            <w:tcW w:w="546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${zdyt}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restar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抵押</w:t>
            </w:r>
          </w:p>
          <w:p>
            <w:pPr>
              <w:spacing w:line="360" w:lineRule="auto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情况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被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担保债权数额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${bdbzzqse}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债务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履行期限</w:t>
            </w:r>
          </w:p>
        </w:tc>
        <w:tc>
          <w:tcPr>
            <w:tcW w:w="22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${zwlxksqx}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6"/>
                <w:szCs w:val="18"/>
              </w:rPr>
              <w:t>（最高</w:t>
            </w:r>
            <w:r>
              <w:rPr>
                <w:rFonts w:ascii="Times New Roman" w:hAnsi="Times New Roman" w:eastAsia="宋体"/>
                <w:b/>
                <w:sz w:val="16"/>
                <w:szCs w:val="18"/>
              </w:rPr>
              <w:t>债权数额：万元</w:t>
            </w:r>
            <w:r>
              <w:rPr>
                <w:rFonts w:hint="eastAsia" w:ascii="Times New Roman" w:hAnsi="Times New Roman" w:eastAsia="宋体"/>
                <w:b/>
                <w:sz w:val="16"/>
                <w:szCs w:val="18"/>
              </w:rPr>
              <w:t>）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6"/>
                <w:szCs w:val="18"/>
              </w:rPr>
              <w:t>（债权</w:t>
            </w:r>
            <w:r>
              <w:rPr>
                <w:rFonts w:ascii="Times New Roman" w:hAnsi="Times New Roman" w:eastAsia="宋体"/>
                <w:b/>
                <w:sz w:val="16"/>
                <w:szCs w:val="18"/>
              </w:rPr>
              <w:t>确定期限）</w:t>
            </w:r>
          </w:p>
        </w:tc>
        <w:tc>
          <w:tcPr>
            <w:tcW w:w="22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${zwlxjsqx}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在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建建筑物抵押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范围</w:t>
            </w:r>
          </w:p>
        </w:tc>
        <w:tc>
          <w:tcPr>
            <w:tcW w:w="546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${zjjzwfw</w:t>
            </w:r>
            <w:bookmarkStart w:id="0" w:name="_GoBack"/>
            <w:bookmarkEnd w:id="0"/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地役权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情况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需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役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地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坐落</w:t>
            </w:r>
          </w:p>
        </w:tc>
        <w:tc>
          <w:tcPr>
            <w:tcW w:w="546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${dyzl}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需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役地不动产单元号</w:t>
            </w:r>
          </w:p>
        </w:tc>
        <w:tc>
          <w:tcPr>
            <w:tcW w:w="546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${dybdcdyh}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  <w:sz w:val="16"/>
                <w:szCs w:val="18"/>
              </w:rPr>
            </w:pPr>
            <w:r>
              <w:rPr>
                <w:rFonts w:hint="eastAsia" w:ascii="Times New Roman" w:hAnsi="Times New Roman" w:eastAsia="宋体"/>
                <w:sz w:val="16"/>
                <w:szCs w:val="18"/>
              </w:rPr>
              <w:t>本申请人对填写的上述内容及提交的申请材料的真实性负责，并承诺在此之前抵押物如有违反《中华人民共和国担保法》之相关规定，隐瞒真相，骗取抵押的，抵押人自愿承担全部法律责任，包括直至借款本息全部归还抵押权人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16"/>
                <w:szCs w:val="18"/>
              </w:rPr>
            </w:pPr>
          </w:p>
          <w:p>
            <w:pPr>
              <w:spacing w:line="360" w:lineRule="auto"/>
              <w:ind w:firstLine="320" w:firstLineChars="200"/>
              <w:rPr>
                <w:rFonts w:ascii="Times New Roman" w:hAnsi="Times New Roman" w:eastAsia="宋体"/>
                <w:sz w:val="16"/>
                <w:szCs w:val="18"/>
              </w:rPr>
            </w:pPr>
            <w:r>
              <w:rPr>
                <w:rFonts w:hint="eastAsia" w:ascii="Times New Roman" w:hAnsi="Times New Roman" w:eastAsia="宋体"/>
                <w:sz w:val="16"/>
                <w:szCs w:val="18"/>
              </w:rPr>
              <w:t>申请人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：（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签章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）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 xml:space="preserve">    </w:t>
            </w:r>
            <w:r>
              <w:rPr>
                <w:rFonts w:ascii="Times New Roman" w:hAnsi="Times New Roman" w:eastAsia="宋体"/>
                <w:sz w:val="16"/>
                <w:szCs w:val="18"/>
              </w:rPr>
              <w:t xml:space="preserve">                                 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申请人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：（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签章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）</w:t>
            </w:r>
          </w:p>
          <w:p>
            <w:pPr>
              <w:spacing w:line="360" w:lineRule="auto"/>
              <w:ind w:firstLine="320" w:firstLineChars="200"/>
              <w:rPr>
                <w:rFonts w:ascii="Times New Roman" w:hAnsi="Times New Roman" w:eastAsia="宋体"/>
                <w:sz w:val="16"/>
                <w:szCs w:val="18"/>
              </w:rPr>
            </w:pPr>
            <w:r>
              <w:rPr>
                <w:rFonts w:hint="eastAsia" w:ascii="Times New Roman" w:hAnsi="Times New Roman" w:eastAsia="宋体"/>
                <w:sz w:val="16"/>
                <w:szCs w:val="18"/>
              </w:rPr>
              <w:t>代理人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：（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签章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）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 xml:space="preserve">    </w:t>
            </w:r>
            <w:r>
              <w:rPr>
                <w:rFonts w:ascii="Times New Roman" w:hAnsi="Times New Roman" w:eastAsia="宋体"/>
                <w:sz w:val="16"/>
                <w:szCs w:val="18"/>
              </w:rPr>
              <w:t xml:space="preserve">                                 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代理人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：（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签章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）</w:t>
            </w:r>
          </w:p>
          <w:p>
            <w:pPr>
              <w:spacing w:line="360" w:lineRule="auto"/>
              <w:ind w:firstLine="1840" w:firstLineChars="1150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sz w:val="16"/>
                <w:szCs w:val="18"/>
              </w:rPr>
              <w:t>年</w:t>
            </w:r>
            <w:r>
              <w:rPr>
                <w:rFonts w:ascii="Times New Roman" w:hAnsi="Times New Roman" w:eastAsia="宋体"/>
                <w:sz w:val="16"/>
                <w:szCs w:val="18"/>
              </w:rPr>
              <w:t xml:space="preserve">  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月</w:t>
            </w:r>
            <w:r>
              <w:rPr>
                <w:rFonts w:ascii="Times New Roman" w:hAnsi="Times New Roman" w:eastAsia="宋体"/>
                <w:sz w:val="16"/>
                <w:szCs w:val="18"/>
              </w:rPr>
              <w:t xml:space="preserve">  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 xml:space="preserve">日 </w:t>
            </w:r>
            <w:r>
              <w:rPr>
                <w:rFonts w:ascii="Times New Roman" w:hAnsi="Times New Roman" w:eastAsia="宋体"/>
                <w:sz w:val="16"/>
                <w:szCs w:val="18"/>
              </w:rPr>
              <w:t xml:space="preserve">                                   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年</w:t>
            </w:r>
            <w:r>
              <w:rPr>
                <w:rFonts w:ascii="Times New Roman" w:hAnsi="Times New Roman" w:eastAsia="宋体"/>
                <w:sz w:val="16"/>
                <w:szCs w:val="18"/>
              </w:rPr>
              <w:t xml:space="preserve">  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月</w:t>
            </w:r>
            <w:r>
              <w:rPr>
                <w:rFonts w:ascii="Times New Roman" w:hAnsi="Times New Roman" w:eastAsia="宋体"/>
                <w:sz w:val="16"/>
                <w:szCs w:val="18"/>
              </w:rPr>
              <w:t xml:space="preserve">  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日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 w:eastAsia="宋体"/>
          <w:b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ESRI AMFM Electric">
    <w:panose1 w:val="02000400000000000000"/>
    <w:charset w:val="00"/>
    <w:family w:val="auto"/>
    <w:pitch w:val="default"/>
    <w:sig w:usb0="00000003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ESRI AMFM Electric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8D3"/>
    <w:rsid w:val="000072FF"/>
    <w:rsid w:val="003206D5"/>
    <w:rsid w:val="003E409A"/>
    <w:rsid w:val="00411967"/>
    <w:rsid w:val="00571C0A"/>
    <w:rsid w:val="008169E0"/>
    <w:rsid w:val="008723BA"/>
    <w:rsid w:val="009D203C"/>
    <w:rsid w:val="00B40566"/>
    <w:rsid w:val="00D708D3"/>
    <w:rsid w:val="00FE1E00"/>
    <w:rsid w:val="0C1F54F6"/>
    <w:rsid w:val="18704252"/>
    <w:rsid w:val="2FB9238E"/>
    <w:rsid w:val="2FB93120"/>
    <w:rsid w:val="39B43E6E"/>
    <w:rsid w:val="423644C4"/>
    <w:rsid w:val="43A72131"/>
    <w:rsid w:val="4C5B3772"/>
    <w:rsid w:val="653C4D52"/>
    <w:rsid w:val="6A67246E"/>
    <w:rsid w:val="6E2B2574"/>
    <w:rsid w:val="6F900EEC"/>
    <w:rsid w:val="773B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168</Words>
  <Characters>964</Characters>
  <Lines>8</Lines>
  <Paragraphs>2</Paragraphs>
  <ScaleCrop>false</ScaleCrop>
  <LinksUpToDate>false</LinksUpToDate>
  <CharactersWithSpaces>1130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2017-06-12T02:44:00Z</dcterms:created>
  <dc:creator>qiyu</dc:creator>
  <cp:lastModifiedBy>ibm</cp:lastModifiedBy>
  <dcterms:modified xsi:type="dcterms:W3CDTF">2017-08-10T13:54:08Z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