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8"/>
        <w:gridCol w:w="2431"/>
        <w:gridCol w:w="1999"/>
        <w:gridCol w:w="2274"/>
      </w:tblGrid>
      <w:tr w:rsidR="00634CA0" w:rsidRPr="00634CA0" w:rsidTr="00072F57">
        <w:trPr>
          <w:trHeight w:val="454"/>
          <w:jc w:val="center"/>
        </w:trPr>
        <w:tc>
          <w:tcPr>
            <w:tcW w:w="106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72F57">
            <w:pPr>
              <w:pStyle w:val="a3"/>
              <w:spacing w:before="120" w:beforeAutospacing="1" w:after="120" w:afterAutospacing="1"/>
              <w:rPr>
                <w:rFonts w:ascii="宋体"/>
              </w:rPr>
            </w:pPr>
            <w:bookmarkStart w:id="0" w:name="OLE_LINK1"/>
            <w:r w:rsidRPr="00634CA0">
              <w:rPr>
                <w:rFonts w:ascii="宋体" w:hAnsi="宋体" w:hint="eastAsia"/>
              </w:rPr>
              <w:t>文档版本号：</w:t>
            </w:r>
          </w:p>
        </w:tc>
        <w:tc>
          <w:tcPr>
            <w:tcW w:w="142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5812AF">
            <w:pPr>
              <w:spacing w:before="100" w:beforeAutospacing="1" w:after="100" w:afterAutospacing="1"/>
              <w:rPr>
                <w:rFonts w:ascii="宋体"/>
              </w:rPr>
            </w:pPr>
            <w:r w:rsidRPr="00634CA0">
              <w:rPr>
                <w:rFonts w:ascii="宋体" w:hAnsi="宋体"/>
              </w:rPr>
              <w:t>1.0</w:t>
            </w:r>
          </w:p>
        </w:tc>
        <w:tc>
          <w:tcPr>
            <w:tcW w:w="1173"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62968">
            <w:pPr>
              <w:pStyle w:val="a3"/>
              <w:spacing w:before="120" w:beforeAutospacing="1" w:after="120" w:afterAutospacing="1"/>
              <w:rPr>
                <w:rFonts w:ascii="宋体"/>
              </w:rPr>
            </w:pPr>
            <w:r w:rsidRPr="00634CA0">
              <w:rPr>
                <w:rFonts w:ascii="宋体" w:hAnsi="宋体" w:hint="eastAsia"/>
              </w:rPr>
              <w:t>文档编号：</w:t>
            </w:r>
          </w:p>
        </w:tc>
        <w:tc>
          <w:tcPr>
            <w:tcW w:w="1334"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C1769F">
            <w:pPr>
              <w:spacing w:before="120" w:beforeAutospacing="1" w:after="120" w:afterAutospacing="1"/>
              <w:rPr>
                <w:rFonts w:ascii="宋体"/>
              </w:rPr>
            </w:pPr>
          </w:p>
        </w:tc>
      </w:tr>
      <w:tr w:rsidR="00634CA0" w:rsidRPr="00634CA0" w:rsidTr="00072F57">
        <w:trPr>
          <w:trHeight w:val="454"/>
          <w:jc w:val="center"/>
        </w:trPr>
        <w:tc>
          <w:tcPr>
            <w:tcW w:w="106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72F57">
            <w:pPr>
              <w:spacing w:before="120" w:beforeAutospacing="1" w:after="120" w:afterAutospacing="1"/>
              <w:jc w:val="center"/>
              <w:rPr>
                <w:rFonts w:ascii="宋体"/>
              </w:rPr>
            </w:pPr>
            <w:r w:rsidRPr="00634CA0">
              <w:rPr>
                <w:rFonts w:ascii="宋体" w:hAnsi="宋体" w:hint="eastAsia"/>
              </w:rPr>
              <w:t>文档密级：</w:t>
            </w:r>
          </w:p>
        </w:tc>
        <w:tc>
          <w:tcPr>
            <w:tcW w:w="142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5812AF">
            <w:pPr>
              <w:spacing w:before="100" w:beforeAutospacing="1" w:after="100" w:afterAutospacing="1"/>
              <w:rPr>
                <w:rFonts w:ascii="宋体"/>
              </w:rPr>
            </w:pPr>
          </w:p>
        </w:tc>
        <w:tc>
          <w:tcPr>
            <w:tcW w:w="1173"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62968">
            <w:pPr>
              <w:spacing w:before="120" w:beforeAutospacing="1" w:after="120" w:afterAutospacing="1"/>
              <w:jc w:val="center"/>
              <w:rPr>
                <w:rFonts w:ascii="宋体"/>
              </w:rPr>
            </w:pPr>
            <w:r w:rsidRPr="00634CA0">
              <w:rPr>
                <w:rFonts w:ascii="宋体" w:hAnsi="宋体" w:hint="eastAsia"/>
              </w:rPr>
              <w:t>归属部门：</w:t>
            </w:r>
          </w:p>
        </w:tc>
        <w:tc>
          <w:tcPr>
            <w:tcW w:w="1334" w:type="pct"/>
            <w:tcBorders>
              <w:top w:val="single" w:sz="4" w:space="0" w:color="auto"/>
              <w:left w:val="single" w:sz="4" w:space="0" w:color="auto"/>
              <w:bottom w:val="single" w:sz="4" w:space="0" w:color="auto"/>
              <w:right w:val="single" w:sz="4" w:space="0" w:color="auto"/>
            </w:tcBorders>
            <w:vAlign w:val="center"/>
          </w:tcPr>
          <w:p w:rsidR="00996470" w:rsidRPr="00634CA0" w:rsidRDefault="00671E13" w:rsidP="00062968">
            <w:pPr>
              <w:spacing w:before="120" w:beforeAutospacing="1" w:after="120" w:afterAutospacing="1"/>
              <w:rPr>
                <w:rFonts w:ascii="宋体"/>
              </w:rPr>
            </w:pPr>
            <w:r>
              <w:rPr>
                <w:rFonts w:ascii="宋体" w:hAnsi="宋体" w:hint="eastAsia"/>
              </w:rPr>
              <w:t>政务</w:t>
            </w:r>
            <w:r>
              <w:rPr>
                <w:rFonts w:ascii="宋体" w:hAnsi="宋体"/>
              </w:rPr>
              <w:t>软件</w:t>
            </w:r>
            <w:r w:rsidR="00996470" w:rsidRPr="00634CA0">
              <w:rPr>
                <w:rFonts w:ascii="宋体" w:hAnsi="宋体" w:hint="eastAsia"/>
              </w:rPr>
              <w:t>中心</w:t>
            </w:r>
          </w:p>
        </w:tc>
      </w:tr>
      <w:tr w:rsidR="00996470" w:rsidRPr="00634CA0" w:rsidTr="00072F57">
        <w:trPr>
          <w:trHeight w:val="454"/>
          <w:jc w:val="center"/>
        </w:trPr>
        <w:tc>
          <w:tcPr>
            <w:tcW w:w="106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72F57">
            <w:pPr>
              <w:spacing w:before="120" w:beforeAutospacing="1" w:after="120" w:afterAutospacing="1"/>
              <w:jc w:val="center"/>
              <w:rPr>
                <w:rFonts w:ascii="宋体"/>
              </w:rPr>
            </w:pPr>
            <w:r w:rsidRPr="00634CA0">
              <w:rPr>
                <w:rFonts w:ascii="宋体" w:hAnsi="宋体" w:hint="eastAsia"/>
              </w:rPr>
              <w:t>编写人：</w:t>
            </w:r>
          </w:p>
        </w:tc>
        <w:tc>
          <w:tcPr>
            <w:tcW w:w="1426"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5812AF">
            <w:pPr>
              <w:spacing w:before="100" w:beforeAutospacing="1" w:after="100" w:afterAutospacing="1"/>
              <w:rPr>
                <w:rFonts w:ascii="宋体"/>
              </w:rPr>
            </w:pPr>
          </w:p>
        </w:tc>
        <w:tc>
          <w:tcPr>
            <w:tcW w:w="1173"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062968">
            <w:pPr>
              <w:spacing w:before="120" w:beforeAutospacing="1" w:after="120" w:afterAutospacing="1"/>
              <w:jc w:val="center"/>
              <w:rPr>
                <w:rFonts w:ascii="宋体"/>
              </w:rPr>
            </w:pPr>
            <w:r w:rsidRPr="00634CA0">
              <w:rPr>
                <w:rFonts w:ascii="宋体" w:hAnsi="宋体" w:hint="eastAsia"/>
              </w:rPr>
              <w:t>编写日期：</w:t>
            </w:r>
          </w:p>
        </w:tc>
        <w:tc>
          <w:tcPr>
            <w:tcW w:w="1334" w:type="pct"/>
            <w:tcBorders>
              <w:top w:val="single" w:sz="4" w:space="0" w:color="auto"/>
              <w:left w:val="single" w:sz="4" w:space="0" w:color="auto"/>
              <w:bottom w:val="single" w:sz="4" w:space="0" w:color="auto"/>
              <w:right w:val="single" w:sz="4" w:space="0" w:color="auto"/>
            </w:tcBorders>
            <w:vAlign w:val="center"/>
          </w:tcPr>
          <w:p w:rsidR="00996470" w:rsidRPr="00634CA0" w:rsidRDefault="00996470" w:rsidP="00FC6D4C">
            <w:pPr>
              <w:spacing w:before="120" w:beforeAutospacing="1" w:after="120" w:afterAutospacing="1"/>
              <w:rPr>
                <w:rFonts w:ascii="宋体"/>
              </w:rPr>
            </w:pPr>
            <w:r w:rsidRPr="00634CA0">
              <w:rPr>
                <w:rFonts w:ascii="宋体" w:hAnsi="宋体"/>
              </w:rPr>
              <w:t>201</w:t>
            </w:r>
            <w:r w:rsidR="006531A9">
              <w:rPr>
                <w:rFonts w:ascii="宋体" w:hAnsi="宋体"/>
              </w:rPr>
              <w:t>7</w:t>
            </w:r>
            <w:r w:rsidRPr="00634CA0">
              <w:rPr>
                <w:rFonts w:ascii="宋体"/>
              </w:rPr>
              <w:t>-</w:t>
            </w:r>
            <w:r w:rsidR="004E2062">
              <w:rPr>
                <w:rFonts w:ascii="宋体" w:hAnsi="宋体" w:hint="eastAsia"/>
              </w:rPr>
              <w:t>0</w:t>
            </w:r>
            <w:r w:rsidR="00FC6D4C">
              <w:rPr>
                <w:rFonts w:ascii="宋体" w:hAnsi="宋体" w:hint="eastAsia"/>
              </w:rPr>
              <w:t>8</w:t>
            </w:r>
            <w:r w:rsidRPr="00634CA0">
              <w:rPr>
                <w:rFonts w:ascii="宋体"/>
              </w:rPr>
              <w:t>-</w:t>
            </w:r>
            <w:r w:rsidR="00FC6D4C">
              <w:rPr>
                <w:rFonts w:ascii="宋体" w:hint="eastAsia"/>
              </w:rPr>
              <w:t>16</w:t>
            </w:r>
          </w:p>
        </w:tc>
      </w:tr>
      <w:bookmarkEnd w:id="0"/>
    </w:tbl>
    <w:p w:rsidR="00996470" w:rsidRPr="00634CA0" w:rsidRDefault="00996470" w:rsidP="00996470"/>
    <w:p w:rsidR="00996470" w:rsidRPr="00634CA0" w:rsidRDefault="00FC6D4C" w:rsidP="00FC6D4C">
      <w:pPr>
        <w:pStyle w:val="a4"/>
        <w:pBdr>
          <w:bottom w:val="none" w:sz="0" w:space="0" w:color="auto"/>
        </w:pBdr>
        <w:spacing w:beforeLines="100" w:before="312" w:afterLines="100" w:after="312"/>
        <w:jc w:val="center"/>
        <w:rPr>
          <w:rFonts w:asciiTheme="majorEastAsia" w:eastAsiaTheme="majorEastAsia" w:hAnsiTheme="majorEastAsia" w:cs="宋体"/>
          <w:b/>
          <w:kern w:val="0"/>
          <w:sz w:val="44"/>
          <w:szCs w:val="44"/>
          <w:lang w:val="zh-CN"/>
        </w:rPr>
      </w:pPr>
      <w:r>
        <w:rPr>
          <w:rFonts w:asciiTheme="majorEastAsia" w:eastAsiaTheme="majorEastAsia" w:hAnsiTheme="majorEastAsia" w:cs="宋体" w:hint="eastAsia"/>
          <w:b/>
          <w:kern w:val="0"/>
          <w:sz w:val="44"/>
          <w:szCs w:val="44"/>
          <w:lang w:val="zh-CN"/>
        </w:rPr>
        <w:t>数据分析子系统操作说明</w:t>
      </w:r>
    </w:p>
    <w:p w:rsidR="00996470" w:rsidRPr="00634CA0" w:rsidRDefault="00996470" w:rsidP="00996470">
      <w:pPr>
        <w:jc w:val="center"/>
        <w:rPr>
          <w:rFonts w:ascii="华文中宋" w:eastAsia="华文中宋" w:hAnsi="华文中宋"/>
          <w:b/>
          <w:sz w:val="72"/>
          <w:szCs w:val="72"/>
        </w:rPr>
      </w:pPr>
      <w:r w:rsidRPr="00634CA0">
        <w:rPr>
          <w:noProof/>
        </w:rPr>
        <w:drawing>
          <wp:inline distT="0" distB="0" distL="0" distR="0" wp14:anchorId="03061E72" wp14:editId="1CCAB111">
            <wp:extent cx="2838450" cy="2733675"/>
            <wp:effectExtent l="0" t="76200" r="171450" b="314325"/>
            <wp:docPr id="1" name="图片 1" descr="说明: 说明: 公司新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说明: 说明: 公司新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8450" cy="2733675"/>
                    </a:xfrm>
                    <a:prstGeom prst="rect">
                      <a:avLst/>
                    </a:prstGeom>
                    <a:ln>
                      <a:noFill/>
                    </a:ln>
                    <a:effectLst>
                      <a:outerShdw blurRad="292100" dist="139700" dir="2700000" algn="tl" rotWithShape="0">
                        <a:srgbClr val="333333">
                          <a:alpha val="65000"/>
                        </a:srgbClr>
                      </a:outerShdw>
                    </a:effectLst>
                  </pic:spPr>
                </pic:pic>
              </a:graphicData>
            </a:graphic>
          </wp:inline>
        </w:drawing>
      </w: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jc w:val="center"/>
      </w:pPr>
    </w:p>
    <w:p w:rsidR="00996470" w:rsidRPr="00634CA0" w:rsidRDefault="00996470" w:rsidP="00996470">
      <w:pPr>
        <w:spacing w:before="120" w:after="120"/>
        <w:jc w:val="center"/>
        <w:rPr>
          <w:rFonts w:ascii="华文中宋" w:eastAsia="华文中宋" w:hAnsi="华文中宋"/>
          <w:b/>
          <w:sz w:val="32"/>
          <w:szCs w:val="32"/>
        </w:rPr>
      </w:pPr>
      <w:r w:rsidRPr="00634CA0">
        <w:rPr>
          <w:rFonts w:ascii="华文中宋" w:eastAsia="华文中宋" w:hAnsi="华文中宋" w:hint="eastAsia"/>
          <w:b/>
          <w:sz w:val="32"/>
          <w:szCs w:val="32"/>
        </w:rPr>
        <w:t>南京国图信息产业有限公司</w:t>
      </w:r>
    </w:p>
    <w:p w:rsidR="00192F40" w:rsidRDefault="00996470" w:rsidP="00996470">
      <w:pPr>
        <w:jc w:val="center"/>
        <w:rPr>
          <w:rFonts w:ascii="华文中宋" w:eastAsia="华文中宋" w:hAnsi="华文中宋" w:cs="宋体"/>
          <w:sz w:val="32"/>
          <w:szCs w:val="32"/>
        </w:rPr>
      </w:pPr>
      <w:r w:rsidRPr="00634CA0">
        <w:rPr>
          <w:rFonts w:ascii="华文中宋" w:eastAsia="华文中宋" w:hAnsi="华文中宋" w:cs="宋体" w:hint="eastAsia"/>
          <w:sz w:val="32"/>
          <w:szCs w:val="32"/>
        </w:rPr>
        <w:t>二〇一</w:t>
      </w:r>
      <w:r w:rsidR="00B41793">
        <w:rPr>
          <w:rFonts w:ascii="华文中宋" w:eastAsia="华文中宋" w:hAnsi="华文中宋" w:cs="宋体" w:hint="eastAsia"/>
          <w:sz w:val="32"/>
          <w:szCs w:val="32"/>
        </w:rPr>
        <w:t>七</w:t>
      </w:r>
      <w:r w:rsidRPr="00634CA0">
        <w:rPr>
          <w:rFonts w:ascii="华文中宋" w:eastAsia="华文中宋" w:hAnsi="华文中宋" w:cs="宋体" w:hint="eastAsia"/>
          <w:sz w:val="32"/>
          <w:szCs w:val="32"/>
        </w:rPr>
        <w:t>年</w:t>
      </w:r>
      <w:r w:rsidR="00FC6D4C">
        <w:rPr>
          <w:rFonts w:ascii="华文中宋" w:eastAsia="华文中宋" w:hAnsi="华文中宋" w:cs="宋体" w:hint="eastAsia"/>
          <w:sz w:val="32"/>
          <w:szCs w:val="32"/>
        </w:rPr>
        <w:t>八</w:t>
      </w:r>
      <w:r w:rsidRPr="00634CA0">
        <w:rPr>
          <w:rFonts w:ascii="华文中宋" w:eastAsia="华文中宋" w:hAnsi="华文中宋" w:cs="宋体" w:hint="eastAsia"/>
          <w:sz w:val="32"/>
          <w:szCs w:val="32"/>
        </w:rPr>
        <w:t>月</w:t>
      </w:r>
      <w:r w:rsidR="00192F40" w:rsidRPr="00634CA0">
        <w:rPr>
          <w:rFonts w:ascii="华文中宋" w:eastAsia="华文中宋" w:hAnsi="华文中宋" w:cs="宋体"/>
          <w:sz w:val="32"/>
          <w:szCs w:val="32"/>
        </w:rPr>
        <w:br w:type="page"/>
      </w:r>
    </w:p>
    <w:p w:rsidR="009F20AA" w:rsidRPr="00723C30" w:rsidRDefault="009F20AA" w:rsidP="009F20AA">
      <w:pPr>
        <w:jc w:val="center"/>
        <w:rPr>
          <w:b/>
          <w:sz w:val="32"/>
          <w:szCs w:val="32"/>
        </w:rPr>
      </w:pPr>
      <w:r w:rsidRPr="00723C30">
        <w:rPr>
          <w:rFonts w:hint="eastAsia"/>
          <w:b/>
          <w:sz w:val="32"/>
          <w:szCs w:val="32"/>
        </w:rPr>
        <w:lastRenderedPageBreak/>
        <w:t>版</w:t>
      </w:r>
      <w:r w:rsidRPr="00723C30">
        <w:rPr>
          <w:rFonts w:hint="eastAsia"/>
          <w:b/>
          <w:sz w:val="32"/>
          <w:szCs w:val="32"/>
        </w:rPr>
        <w:t xml:space="preserve"> </w:t>
      </w:r>
      <w:r w:rsidRPr="00723C30">
        <w:rPr>
          <w:rFonts w:hint="eastAsia"/>
          <w:b/>
          <w:sz w:val="32"/>
          <w:szCs w:val="32"/>
        </w:rPr>
        <w:t>本</w:t>
      </w:r>
      <w:r w:rsidRPr="00723C30">
        <w:rPr>
          <w:rFonts w:hint="eastAsia"/>
          <w:b/>
          <w:sz w:val="32"/>
          <w:szCs w:val="32"/>
        </w:rPr>
        <w:t xml:space="preserve"> </w:t>
      </w:r>
      <w:r w:rsidRPr="00723C30">
        <w:rPr>
          <w:rFonts w:hint="eastAsia"/>
          <w:b/>
          <w:sz w:val="32"/>
          <w:szCs w:val="32"/>
        </w:rPr>
        <w:t>描</w:t>
      </w:r>
      <w:r w:rsidRPr="00723C30">
        <w:rPr>
          <w:rFonts w:hint="eastAsia"/>
          <w:b/>
          <w:sz w:val="32"/>
          <w:szCs w:val="32"/>
        </w:rPr>
        <w:t xml:space="preserve"> </w:t>
      </w:r>
      <w:r w:rsidRPr="00723C30">
        <w:rPr>
          <w:rFonts w:hint="eastAsia"/>
          <w:b/>
          <w:sz w:val="32"/>
          <w:szCs w:val="32"/>
        </w:rPr>
        <w:t>述</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993"/>
        <w:gridCol w:w="1701"/>
        <w:gridCol w:w="4110"/>
        <w:gridCol w:w="909"/>
      </w:tblGrid>
      <w:tr w:rsidR="009F20AA" w:rsidRPr="00681720" w:rsidTr="005B2E7C">
        <w:trPr>
          <w:trHeight w:val="454"/>
        </w:trPr>
        <w:tc>
          <w:tcPr>
            <w:tcW w:w="675" w:type="dxa"/>
            <w:tcBorders>
              <w:top w:val="single" w:sz="4" w:space="0" w:color="auto"/>
              <w:left w:val="single" w:sz="4" w:space="0" w:color="auto"/>
              <w:bottom w:val="single" w:sz="4" w:space="0" w:color="auto"/>
              <w:right w:val="single" w:sz="4" w:space="0" w:color="auto"/>
            </w:tcBorders>
            <w:shd w:val="clear" w:color="auto" w:fill="D9D9D9"/>
            <w:vAlign w:val="center"/>
          </w:tcPr>
          <w:p w:rsidR="009F20AA" w:rsidRPr="00681720" w:rsidRDefault="009F20AA" w:rsidP="009F20AA">
            <w:pPr>
              <w:spacing w:before="120" w:after="120"/>
              <w:jc w:val="center"/>
              <w:rPr>
                <w:b/>
                <w:szCs w:val="21"/>
              </w:rPr>
            </w:pPr>
            <w:r w:rsidRPr="00681720">
              <w:rPr>
                <w:rFonts w:hint="eastAsia"/>
                <w:b/>
                <w:szCs w:val="21"/>
              </w:rPr>
              <w:t>版本</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9F20AA" w:rsidRPr="00681720" w:rsidRDefault="009F20AA" w:rsidP="009F20AA">
            <w:pPr>
              <w:spacing w:before="120" w:after="120"/>
              <w:jc w:val="center"/>
              <w:rPr>
                <w:b/>
                <w:szCs w:val="21"/>
              </w:rPr>
            </w:pPr>
            <w:r w:rsidRPr="00681720">
              <w:rPr>
                <w:rFonts w:hint="eastAsia"/>
                <w:b/>
                <w:szCs w:val="21"/>
              </w:rPr>
              <w:t>作者</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tcPr>
          <w:p w:rsidR="009F20AA" w:rsidRPr="00681720" w:rsidRDefault="009F20AA" w:rsidP="009F20AA">
            <w:pPr>
              <w:spacing w:before="120" w:after="120"/>
              <w:jc w:val="center"/>
              <w:rPr>
                <w:b/>
                <w:szCs w:val="21"/>
              </w:rPr>
            </w:pPr>
            <w:r w:rsidRPr="00681720">
              <w:rPr>
                <w:rFonts w:hint="eastAsia"/>
                <w:b/>
                <w:szCs w:val="21"/>
              </w:rPr>
              <w:t>创建</w:t>
            </w:r>
            <w:r w:rsidRPr="00681720">
              <w:rPr>
                <w:rFonts w:hint="eastAsia"/>
                <w:b/>
                <w:szCs w:val="21"/>
              </w:rPr>
              <w:t>/</w:t>
            </w:r>
            <w:r w:rsidRPr="00681720">
              <w:rPr>
                <w:rFonts w:hint="eastAsia"/>
                <w:b/>
                <w:szCs w:val="21"/>
              </w:rPr>
              <w:t>修订日期</w:t>
            </w:r>
          </w:p>
        </w:tc>
        <w:tc>
          <w:tcPr>
            <w:tcW w:w="4110" w:type="dxa"/>
            <w:tcBorders>
              <w:top w:val="single" w:sz="4" w:space="0" w:color="auto"/>
              <w:left w:val="single" w:sz="4" w:space="0" w:color="auto"/>
              <w:bottom w:val="single" w:sz="4" w:space="0" w:color="auto"/>
              <w:right w:val="single" w:sz="4" w:space="0" w:color="auto"/>
            </w:tcBorders>
            <w:shd w:val="clear" w:color="auto" w:fill="D9D9D9"/>
            <w:vAlign w:val="center"/>
          </w:tcPr>
          <w:p w:rsidR="009F20AA" w:rsidRPr="00681720" w:rsidRDefault="009F20AA" w:rsidP="009F20AA">
            <w:pPr>
              <w:spacing w:before="120" w:after="120"/>
              <w:jc w:val="center"/>
              <w:rPr>
                <w:b/>
                <w:szCs w:val="21"/>
              </w:rPr>
            </w:pPr>
            <w:r w:rsidRPr="00681720">
              <w:rPr>
                <w:rFonts w:hint="eastAsia"/>
                <w:b/>
                <w:szCs w:val="21"/>
              </w:rPr>
              <w:t>更新内容</w:t>
            </w:r>
          </w:p>
        </w:tc>
        <w:tc>
          <w:tcPr>
            <w:tcW w:w="909" w:type="dxa"/>
            <w:tcBorders>
              <w:top w:val="single" w:sz="4" w:space="0" w:color="auto"/>
              <w:left w:val="single" w:sz="4" w:space="0" w:color="auto"/>
              <w:bottom w:val="single" w:sz="4" w:space="0" w:color="auto"/>
              <w:right w:val="single" w:sz="4" w:space="0" w:color="auto"/>
            </w:tcBorders>
            <w:shd w:val="clear" w:color="auto" w:fill="D9D9D9"/>
            <w:vAlign w:val="center"/>
          </w:tcPr>
          <w:p w:rsidR="009F20AA" w:rsidRPr="00681720" w:rsidRDefault="009F20AA" w:rsidP="009F20AA">
            <w:pPr>
              <w:spacing w:before="120" w:after="120"/>
              <w:jc w:val="center"/>
              <w:rPr>
                <w:b/>
                <w:szCs w:val="21"/>
              </w:rPr>
            </w:pPr>
            <w:r w:rsidRPr="00681720">
              <w:rPr>
                <w:rFonts w:hint="eastAsia"/>
                <w:b/>
                <w:szCs w:val="21"/>
              </w:rPr>
              <w:t>备注</w:t>
            </w:r>
          </w:p>
        </w:tc>
      </w:tr>
      <w:tr w:rsidR="009F20AA" w:rsidRPr="00681720" w:rsidTr="005B2E7C">
        <w:trPr>
          <w:trHeight w:val="454"/>
        </w:trPr>
        <w:tc>
          <w:tcPr>
            <w:tcW w:w="675" w:type="dxa"/>
            <w:tcBorders>
              <w:top w:val="single" w:sz="4" w:space="0" w:color="auto"/>
              <w:left w:val="single" w:sz="4" w:space="0" w:color="auto"/>
              <w:bottom w:val="single" w:sz="4" w:space="0" w:color="auto"/>
              <w:right w:val="single" w:sz="4" w:space="0" w:color="auto"/>
            </w:tcBorders>
            <w:vAlign w:val="center"/>
          </w:tcPr>
          <w:p w:rsidR="009F20AA" w:rsidRPr="00681720" w:rsidRDefault="009F20AA" w:rsidP="009F20AA">
            <w:pPr>
              <w:spacing w:before="120" w:after="120"/>
              <w:jc w:val="center"/>
              <w:rPr>
                <w:szCs w:val="21"/>
              </w:rPr>
            </w:pPr>
            <w:r w:rsidRPr="00681720">
              <w:rPr>
                <w:rFonts w:hint="eastAsia"/>
                <w:szCs w:val="21"/>
              </w:rPr>
              <w:t>1.0</w:t>
            </w:r>
          </w:p>
        </w:tc>
        <w:tc>
          <w:tcPr>
            <w:tcW w:w="993" w:type="dxa"/>
            <w:tcBorders>
              <w:top w:val="single" w:sz="4" w:space="0" w:color="auto"/>
              <w:left w:val="single" w:sz="4" w:space="0" w:color="auto"/>
              <w:bottom w:val="single" w:sz="4" w:space="0" w:color="auto"/>
              <w:right w:val="single" w:sz="4" w:space="0" w:color="auto"/>
            </w:tcBorders>
            <w:vAlign w:val="center"/>
          </w:tcPr>
          <w:p w:rsidR="009F20AA" w:rsidRPr="00681720" w:rsidRDefault="009F20AA" w:rsidP="009F20AA">
            <w:pPr>
              <w:spacing w:before="120" w:after="120"/>
              <w:jc w:val="center"/>
              <w:rPr>
                <w:szCs w:val="21"/>
              </w:rPr>
            </w:pPr>
          </w:p>
        </w:tc>
        <w:tc>
          <w:tcPr>
            <w:tcW w:w="1701" w:type="dxa"/>
            <w:tcBorders>
              <w:top w:val="single" w:sz="4" w:space="0" w:color="auto"/>
              <w:left w:val="single" w:sz="4" w:space="0" w:color="auto"/>
              <w:bottom w:val="single" w:sz="4" w:space="0" w:color="auto"/>
              <w:right w:val="single" w:sz="4" w:space="0" w:color="auto"/>
            </w:tcBorders>
            <w:vAlign w:val="center"/>
          </w:tcPr>
          <w:p w:rsidR="009F20AA" w:rsidRPr="00681720" w:rsidRDefault="006A762D" w:rsidP="00BB752B">
            <w:pPr>
              <w:spacing w:before="120" w:after="120"/>
              <w:jc w:val="left"/>
              <w:rPr>
                <w:szCs w:val="21"/>
              </w:rPr>
            </w:pPr>
            <w:r w:rsidRPr="00681720">
              <w:rPr>
                <w:rFonts w:hint="eastAsia"/>
                <w:szCs w:val="21"/>
              </w:rPr>
              <w:t>201</w:t>
            </w:r>
            <w:r w:rsidR="00CF361D">
              <w:rPr>
                <w:szCs w:val="21"/>
              </w:rPr>
              <w:t>7</w:t>
            </w:r>
            <w:r w:rsidRPr="00681720">
              <w:rPr>
                <w:rFonts w:hint="eastAsia"/>
                <w:szCs w:val="21"/>
              </w:rPr>
              <w:t>.0</w:t>
            </w:r>
            <w:r w:rsidR="00BB752B">
              <w:rPr>
                <w:rFonts w:hint="eastAsia"/>
                <w:szCs w:val="21"/>
              </w:rPr>
              <w:t>8</w:t>
            </w:r>
            <w:r w:rsidRPr="00681720">
              <w:rPr>
                <w:rFonts w:hint="eastAsia"/>
                <w:szCs w:val="21"/>
              </w:rPr>
              <w:t>.</w:t>
            </w:r>
            <w:r w:rsidR="00BB752B">
              <w:rPr>
                <w:rFonts w:hint="eastAsia"/>
                <w:szCs w:val="21"/>
              </w:rPr>
              <w:t>16</w:t>
            </w:r>
          </w:p>
        </w:tc>
        <w:tc>
          <w:tcPr>
            <w:tcW w:w="4110" w:type="dxa"/>
            <w:tcBorders>
              <w:top w:val="single" w:sz="4" w:space="0" w:color="auto"/>
              <w:left w:val="single" w:sz="4" w:space="0" w:color="auto"/>
              <w:bottom w:val="single" w:sz="4" w:space="0" w:color="auto"/>
              <w:right w:val="single" w:sz="4" w:space="0" w:color="auto"/>
            </w:tcBorders>
            <w:vAlign w:val="center"/>
          </w:tcPr>
          <w:p w:rsidR="009F20AA" w:rsidRPr="00681720" w:rsidRDefault="009F20AA" w:rsidP="00B22B42">
            <w:pPr>
              <w:spacing w:before="120" w:after="120"/>
              <w:jc w:val="left"/>
              <w:rPr>
                <w:szCs w:val="21"/>
              </w:rPr>
            </w:pPr>
          </w:p>
        </w:tc>
        <w:tc>
          <w:tcPr>
            <w:tcW w:w="909" w:type="dxa"/>
            <w:tcBorders>
              <w:top w:val="single" w:sz="4" w:space="0" w:color="auto"/>
              <w:left w:val="single" w:sz="4" w:space="0" w:color="auto"/>
              <w:bottom w:val="single" w:sz="4" w:space="0" w:color="auto"/>
              <w:right w:val="single" w:sz="4" w:space="0" w:color="auto"/>
            </w:tcBorders>
            <w:vAlign w:val="center"/>
          </w:tcPr>
          <w:p w:rsidR="009F20AA" w:rsidRPr="00681720" w:rsidRDefault="009F20AA" w:rsidP="009F20AA">
            <w:pPr>
              <w:spacing w:before="120" w:after="120"/>
              <w:jc w:val="center"/>
              <w:rPr>
                <w:szCs w:val="21"/>
              </w:rPr>
            </w:pPr>
          </w:p>
        </w:tc>
      </w:tr>
    </w:tbl>
    <w:p w:rsidR="00634495" w:rsidRDefault="00634495">
      <w:pPr>
        <w:widowControl/>
        <w:jc w:val="left"/>
        <w:rPr>
          <w:rFonts w:ascii="华文中宋" w:eastAsia="华文中宋" w:hAnsi="华文中宋" w:cs="宋体"/>
          <w:sz w:val="32"/>
          <w:szCs w:val="32"/>
        </w:rPr>
      </w:pPr>
    </w:p>
    <w:p w:rsidR="00256ED6" w:rsidRPr="0046136D" w:rsidRDefault="00634495" w:rsidP="0046136D">
      <w:r>
        <w:br w:type="page"/>
      </w:r>
    </w:p>
    <w:p w:rsidR="009F20AA" w:rsidRPr="00256ED6" w:rsidRDefault="009F20AA" w:rsidP="00996470">
      <w:pPr>
        <w:jc w:val="center"/>
        <w:rPr>
          <w:rFonts w:ascii="华文中宋" w:eastAsia="华文中宋" w:hAnsi="华文中宋" w:cs="宋体"/>
          <w:sz w:val="32"/>
          <w:szCs w:val="32"/>
        </w:rPr>
      </w:pPr>
    </w:p>
    <w:sdt>
      <w:sdtPr>
        <w:rPr>
          <w:rFonts w:asciiTheme="minorHAnsi" w:eastAsiaTheme="minorEastAsia" w:hAnsiTheme="minorHAnsi" w:cstheme="minorBidi"/>
          <w:b w:val="0"/>
          <w:bCs w:val="0"/>
          <w:color w:val="auto"/>
          <w:kern w:val="2"/>
          <w:sz w:val="21"/>
          <w:szCs w:val="22"/>
          <w:lang w:val="zh-CN"/>
        </w:rPr>
        <w:id w:val="2043391113"/>
        <w:docPartObj>
          <w:docPartGallery w:val="Table of Contents"/>
          <w:docPartUnique/>
        </w:docPartObj>
      </w:sdtPr>
      <w:sdtContent>
        <w:p w:rsidR="00A033FB" w:rsidRPr="00634CA0" w:rsidRDefault="00A033FB" w:rsidP="00072F57">
          <w:pPr>
            <w:pStyle w:val="TOC"/>
            <w:jc w:val="center"/>
            <w:rPr>
              <w:color w:val="auto"/>
            </w:rPr>
          </w:pPr>
          <w:r w:rsidRPr="00634CA0">
            <w:rPr>
              <w:color w:val="auto"/>
              <w:lang w:val="zh-CN"/>
            </w:rPr>
            <w:t>目录</w:t>
          </w:r>
        </w:p>
        <w:p w:rsidR="00A86233" w:rsidRPr="00E774B9" w:rsidRDefault="00A033FB"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r w:rsidRPr="00634CA0">
            <w:fldChar w:fldCharType="begin"/>
          </w:r>
          <w:r w:rsidRPr="00634CA0">
            <w:instrText xml:space="preserve"> TOC \o "1-3" \h \z \u </w:instrText>
          </w:r>
          <w:r w:rsidRPr="00634CA0">
            <w:fldChar w:fldCharType="separate"/>
          </w:r>
          <w:hyperlink w:anchor="_Toc490665195" w:history="1">
            <w:r w:rsidR="00A86233" w:rsidRPr="00E774B9">
              <w:rPr>
                <w:rStyle w:val="ab"/>
                <w:rFonts w:asciiTheme="minorEastAsia" w:eastAsiaTheme="minorEastAsia" w:hAnsiTheme="minorEastAsia" w:cs="Arial"/>
                <w:b w:val="0"/>
                <w:noProof/>
                <w:sz w:val="24"/>
                <w:szCs w:val="24"/>
              </w:rPr>
              <w:t>1</w:t>
            </w:r>
            <w:r w:rsidR="00A86233" w:rsidRPr="00E774B9">
              <w:rPr>
                <w:rFonts w:asciiTheme="minorEastAsia" w:eastAsiaTheme="minorEastAsia" w:hAnsiTheme="minorEastAsia" w:cstheme="minorBidi"/>
                <w:b w:val="0"/>
                <w:bCs w:val="0"/>
                <w:caps w:val="0"/>
                <w:noProof/>
                <w:sz w:val="24"/>
                <w:szCs w:val="24"/>
              </w:rPr>
              <w:tab/>
            </w:r>
            <w:r w:rsidR="00A86233" w:rsidRPr="00E774B9">
              <w:rPr>
                <w:rStyle w:val="ab"/>
                <w:rFonts w:asciiTheme="minorEastAsia" w:eastAsiaTheme="minorEastAsia" w:hAnsiTheme="minorEastAsia" w:hint="eastAsia"/>
                <w:b w:val="0"/>
                <w:noProof/>
                <w:sz w:val="24"/>
                <w:szCs w:val="24"/>
              </w:rPr>
              <w:t>系统简介</w:t>
            </w:r>
            <w:r w:rsidR="00A86233" w:rsidRPr="00E774B9">
              <w:rPr>
                <w:rFonts w:asciiTheme="minorEastAsia" w:eastAsiaTheme="minorEastAsia" w:hAnsiTheme="minorEastAsia"/>
                <w:b w:val="0"/>
                <w:noProof/>
                <w:webHidden/>
                <w:sz w:val="24"/>
                <w:szCs w:val="24"/>
              </w:rPr>
              <w:tab/>
            </w:r>
            <w:r w:rsidR="00A86233" w:rsidRPr="00E774B9">
              <w:rPr>
                <w:rFonts w:asciiTheme="minorEastAsia" w:eastAsiaTheme="minorEastAsia" w:hAnsiTheme="minorEastAsia"/>
                <w:b w:val="0"/>
                <w:noProof/>
                <w:webHidden/>
                <w:sz w:val="24"/>
                <w:szCs w:val="24"/>
              </w:rPr>
              <w:fldChar w:fldCharType="begin"/>
            </w:r>
            <w:r w:rsidR="00A86233" w:rsidRPr="00E774B9">
              <w:rPr>
                <w:rFonts w:asciiTheme="minorEastAsia" w:eastAsiaTheme="minorEastAsia" w:hAnsiTheme="minorEastAsia"/>
                <w:b w:val="0"/>
                <w:noProof/>
                <w:webHidden/>
                <w:sz w:val="24"/>
                <w:szCs w:val="24"/>
              </w:rPr>
              <w:instrText xml:space="preserve"> PAGEREF _Toc490665195 \h </w:instrText>
            </w:r>
            <w:r w:rsidR="00A86233" w:rsidRPr="00E774B9">
              <w:rPr>
                <w:rFonts w:asciiTheme="minorEastAsia" w:eastAsiaTheme="minorEastAsia" w:hAnsiTheme="minorEastAsia"/>
                <w:b w:val="0"/>
                <w:noProof/>
                <w:webHidden/>
                <w:sz w:val="24"/>
                <w:szCs w:val="24"/>
              </w:rPr>
            </w:r>
            <w:r w:rsidR="00A86233"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3</w:t>
            </w:r>
            <w:r w:rsidR="00A86233" w:rsidRPr="00E774B9">
              <w:rPr>
                <w:rFonts w:asciiTheme="minorEastAsia" w:eastAsiaTheme="minorEastAsia" w:hAnsiTheme="minorEastAsia"/>
                <w:b w:val="0"/>
                <w:noProof/>
                <w:webHidden/>
                <w:sz w:val="24"/>
                <w:szCs w:val="24"/>
              </w:rPr>
              <w:fldChar w:fldCharType="end"/>
            </w:r>
          </w:hyperlink>
        </w:p>
        <w:p w:rsidR="00A86233" w:rsidRPr="00E774B9" w:rsidRDefault="00A86233"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hyperlink w:anchor="_Toc490665196" w:history="1">
            <w:r w:rsidRPr="00E774B9">
              <w:rPr>
                <w:rStyle w:val="ab"/>
                <w:rFonts w:asciiTheme="minorEastAsia" w:eastAsiaTheme="minorEastAsia" w:hAnsiTheme="minorEastAsia" w:cs="Arial"/>
                <w:b w:val="0"/>
                <w:noProof/>
                <w:sz w:val="24"/>
                <w:szCs w:val="24"/>
              </w:rPr>
              <w:t>2</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坐标导入</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_Toc490665196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3</w:t>
            </w:r>
            <w:r w:rsidRPr="00E774B9">
              <w:rPr>
                <w:rFonts w:asciiTheme="minorEastAsia" w:eastAsiaTheme="minorEastAsia" w:hAnsiTheme="minorEastAsia"/>
                <w:b w:val="0"/>
                <w:noProof/>
                <w:webHidden/>
                <w:sz w:val="24"/>
                <w:szCs w:val="24"/>
              </w:rPr>
              <w:fldChar w:fldCharType="end"/>
            </w:r>
          </w:hyperlink>
        </w:p>
        <w:p w:rsidR="00A86233" w:rsidRPr="00E774B9" w:rsidRDefault="00A86233"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hyperlink w:anchor="_Toc490665197" w:history="1">
            <w:r w:rsidRPr="00E774B9">
              <w:rPr>
                <w:rStyle w:val="ab"/>
                <w:rFonts w:asciiTheme="minorEastAsia" w:eastAsiaTheme="minorEastAsia" w:hAnsiTheme="minorEastAsia" w:cs="Arial"/>
                <w:b w:val="0"/>
                <w:noProof/>
                <w:sz w:val="24"/>
                <w:szCs w:val="24"/>
              </w:rPr>
              <w:t>3</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现状</w:t>
            </w:r>
            <w:r w:rsidRPr="00E774B9">
              <w:rPr>
                <w:rStyle w:val="ab"/>
                <w:rFonts w:asciiTheme="minorEastAsia" w:eastAsiaTheme="minorEastAsia" w:hAnsiTheme="minorEastAsia" w:hint="eastAsia"/>
                <w:b w:val="0"/>
                <w:noProof/>
                <w:sz w:val="24"/>
                <w:szCs w:val="24"/>
              </w:rPr>
              <w:t>分</w:t>
            </w:r>
            <w:r w:rsidRPr="00E774B9">
              <w:rPr>
                <w:rStyle w:val="ab"/>
                <w:rFonts w:asciiTheme="minorEastAsia" w:eastAsiaTheme="minorEastAsia" w:hAnsiTheme="minorEastAsia" w:hint="eastAsia"/>
                <w:b w:val="0"/>
                <w:noProof/>
                <w:sz w:val="24"/>
                <w:szCs w:val="24"/>
              </w:rPr>
              <w:t>析</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_Toc490665197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6</w:t>
            </w:r>
            <w:r w:rsidRPr="00E774B9">
              <w:rPr>
                <w:rFonts w:asciiTheme="minorEastAsia" w:eastAsiaTheme="minorEastAsia" w:hAnsiTheme="minorEastAsia"/>
                <w:b w:val="0"/>
                <w:noProof/>
                <w:webHidden/>
                <w:sz w:val="24"/>
                <w:szCs w:val="24"/>
              </w:rPr>
              <w:fldChar w:fldCharType="end"/>
            </w:r>
          </w:hyperlink>
        </w:p>
        <w:p w:rsidR="00A86233" w:rsidRPr="00E774B9" w:rsidRDefault="00A86233"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hyperlink w:anchor="_Toc490665198" w:history="1">
            <w:r w:rsidRPr="00E774B9">
              <w:rPr>
                <w:rStyle w:val="ab"/>
                <w:rFonts w:asciiTheme="minorEastAsia" w:eastAsiaTheme="minorEastAsia" w:hAnsiTheme="minorEastAsia" w:cs="Arial"/>
                <w:b w:val="0"/>
                <w:noProof/>
                <w:sz w:val="24"/>
                <w:szCs w:val="24"/>
              </w:rPr>
              <w:t>4</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规划分析</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_Toc490665198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8</w:t>
            </w:r>
            <w:r w:rsidRPr="00E774B9">
              <w:rPr>
                <w:rFonts w:asciiTheme="minorEastAsia" w:eastAsiaTheme="minorEastAsia" w:hAnsiTheme="minorEastAsia"/>
                <w:b w:val="0"/>
                <w:noProof/>
                <w:webHidden/>
                <w:sz w:val="24"/>
                <w:szCs w:val="24"/>
              </w:rPr>
              <w:fldChar w:fldCharType="end"/>
            </w:r>
          </w:hyperlink>
        </w:p>
        <w:p w:rsidR="00A86233" w:rsidRPr="00E774B9" w:rsidRDefault="00A86233"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hyperlink w:anchor="_Toc490665199" w:history="1">
            <w:r w:rsidRPr="00E774B9">
              <w:rPr>
                <w:rStyle w:val="ab"/>
                <w:rFonts w:asciiTheme="minorEastAsia" w:eastAsiaTheme="minorEastAsia" w:hAnsiTheme="minorEastAsia" w:cs="Arial"/>
                <w:b w:val="0"/>
                <w:noProof/>
                <w:sz w:val="24"/>
                <w:szCs w:val="24"/>
              </w:rPr>
              <w:t>5</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综合分析</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_Toc490665199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9</w:t>
            </w:r>
            <w:r w:rsidRPr="00E774B9">
              <w:rPr>
                <w:rFonts w:asciiTheme="minorEastAsia" w:eastAsiaTheme="minorEastAsia" w:hAnsiTheme="minorEastAsia"/>
                <w:b w:val="0"/>
                <w:noProof/>
                <w:webHidden/>
                <w:sz w:val="24"/>
                <w:szCs w:val="24"/>
              </w:rPr>
              <w:fldChar w:fldCharType="end"/>
            </w:r>
          </w:hyperlink>
        </w:p>
        <w:p w:rsidR="00A86233" w:rsidRPr="00E774B9" w:rsidRDefault="00A86233" w:rsidP="00E774B9">
          <w:pPr>
            <w:pStyle w:val="10"/>
            <w:tabs>
              <w:tab w:val="left" w:pos="420"/>
              <w:tab w:val="right" w:leader="dot" w:pos="8296"/>
            </w:tabs>
            <w:spacing w:line="360" w:lineRule="auto"/>
            <w:rPr>
              <w:rFonts w:asciiTheme="minorEastAsia" w:eastAsiaTheme="minorEastAsia" w:hAnsiTheme="minorEastAsia" w:cstheme="minorBidi"/>
              <w:b w:val="0"/>
              <w:bCs w:val="0"/>
              <w:caps w:val="0"/>
              <w:noProof/>
              <w:sz w:val="24"/>
              <w:szCs w:val="24"/>
            </w:rPr>
          </w:pPr>
          <w:hyperlink w:anchor="_Toc490665200" w:history="1">
            <w:r w:rsidRPr="00E774B9">
              <w:rPr>
                <w:rStyle w:val="ab"/>
                <w:rFonts w:asciiTheme="minorEastAsia" w:eastAsiaTheme="minorEastAsia" w:hAnsiTheme="minorEastAsia" w:cs="Arial"/>
                <w:b w:val="0"/>
                <w:noProof/>
                <w:sz w:val="24"/>
                <w:szCs w:val="24"/>
              </w:rPr>
              <w:t>6</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基本农田分析</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_Toc490665200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10</w:t>
            </w:r>
            <w:r w:rsidRPr="00E774B9">
              <w:rPr>
                <w:rFonts w:asciiTheme="minorEastAsia" w:eastAsiaTheme="minorEastAsia" w:hAnsiTheme="minorEastAsia"/>
                <w:b w:val="0"/>
                <w:noProof/>
                <w:webHidden/>
                <w:sz w:val="24"/>
                <w:szCs w:val="24"/>
              </w:rPr>
              <w:fldChar w:fldCharType="end"/>
            </w:r>
          </w:hyperlink>
        </w:p>
        <w:p w:rsidR="00A86233" w:rsidRDefault="00A86233" w:rsidP="00E774B9">
          <w:pPr>
            <w:pStyle w:val="10"/>
            <w:tabs>
              <w:tab w:val="left" w:pos="420"/>
              <w:tab w:val="right" w:leader="dot" w:pos="8296"/>
            </w:tabs>
            <w:spacing w:line="360" w:lineRule="auto"/>
            <w:rPr>
              <w:rFonts w:asciiTheme="minorHAnsi" w:eastAsiaTheme="minorEastAsia" w:hAnsiTheme="minorHAnsi" w:cstheme="minorBidi"/>
              <w:b w:val="0"/>
              <w:bCs w:val="0"/>
              <w:caps w:val="0"/>
              <w:noProof/>
              <w:sz w:val="21"/>
              <w:szCs w:val="22"/>
            </w:rPr>
          </w:pPr>
          <w:hyperlink w:anchor="_Toc490665201" w:history="1">
            <w:r w:rsidRPr="00E774B9">
              <w:rPr>
                <w:rStyle w:val="ab"/>
                <w:rFonts w:asciiTheme="minorEastAsia" w:eastAsiaTheme="minorEastAsia" w:hAnsiTheme="minorEastAsia" w:cs="Arial"/>
                <w:b w:val="0"/>
                <w:noProof/>
                <w:sz w:val="24"/>
                <w:szCs w:val="24"/>
              </w:rPr>
              <w:t>7</w:t>
            </w:r>
            <w:r w:rsidRPr="00E774B9">
              <w:rPr>
                <w:rFonts w:asciiTheme="minorEastAsia" w:eastAsiaTheme="minorEastAsia" w:hAnsiTheme="minorEastAsia" w:cstheme="minorBidi"/>
                <w:b w:val="0"/>
                <w:bCs w:val="0"/>
                <w:caps w:val="0"/>
                <w:noProof/>
                <w:sz w:val="24"/>
                <w:szCs w:val="24"/>
              </w:rPr>
              <w:tab/>
            </w:r>
            <w:r w:rsidRPr="00E774B9">
              <w:rPr>
                <w:rStyle w:val="ab"/>
                <w:rFonts w:asciiTheme="minorEastAsia" w:eastAsiaTheme="minorEastAsia" w:hAnsiTheme="minorEastAsia" w:hint="eastAsia"/>
                <w:b w:val="0"/>
                <w:noProof/>
                <w:sz w:val="24"/>
                <w:szCs w:val="24"/>
              </w:rPr>
              <w:t>系</w:t>
            </w:r>
            <w:r w:rsidRPr="00E774B9">
              <w:rPr>
                <w:rStyle w:val="ab"/>
                <w:rFonts w:asciiTheme="minorEastAsia" w:eastAsiaTheme="minorEastAsia" w:hAnsiTheme="minorEastAsia" w:hint="eastAsia"/>
                <w:b w:val="0"/>
                <w:noProof/>
                <w:sz w:val="24"/>
                <w:szCs w:val="24"/>
              </w:rPr>
              <w:t>统</w:t>
            </w:r>
            <w:r w:rsidRPr="00E774B9">
              <w:rPr>
                <w:rStyle w:val="ab"/>
                <w:rFonts w:asciiTheme="minorEastAsia" w:eastAsiaTheme="minorEastAsia" w:hAnsiTheme="minorEastAsia" w:hint="eastAsia"/>
                <w:b w:val="0"/>
                <w:noProof/>
                <w:sz w:val="24"/>
                <w:szCs w:val="24"/>
              </w:rPr>
              <w:t>设置</w:t>
            </w:r>
            <w:r w:rsidRPr="00E774B9">
              <w:rPr>
                <w:rFonts w:asciiTheme="minorEastAsia" w:eastAsiaTheme="minorEastAsia" w:hAnsiTheme="minorEastAsia"/>
                <w:b w:val="0"/>
                <w:noProof/>
                <w:webHidden/>
                <w:sz w:val="24"/>
                <w:szCs w:val="24"/>
              </w:rPr>
              <w:tab/>
            </w:r>
            <w:r w:rsidRPr="00E774B9">
              <w:rPr>
                <w:rFonts w:asciiTheme="minorEastAsia" w:eastAsiaTheme="minorEastAsia" w:hAnsiTheme="minorEastAsia"/>
                <w:b w:val="0"/>
                <w:noProof/>
                <w:webHidden/>
                <w:sz w:val="24"/>
                <w:szCs w:val="24"/>
              </w:rPr>
              <w:fldChar w:fldCharType="begin"/>
            </w:r>
            <w:r w:rsidRPr="00E774B9">
              <w:rPr>
                <w:rFonts w:asciiTheme="minorEastAsia" w:eastAsiaTheme="minorEastAsia" w:hAnsiTheme="minorEastAsia"/>
                <w:b w:val="0"/>
                <w:noProof/>
                <w:webHidden/>
                <w:sz w:val="24"/>
                <w:szCs w:val="24"/>
              </w:rPr>
              <w:instrText xml:space="preserve"> PAGEREF _Toc490665201 \h </w:instrText>
            </w:r>
            <w:r w:rsidRPr="00E774B9">
              <w:rPr>
                <w:rFonts w:asciiTheme="minorEastAsia" w:eastAsiaTheme="minorEastAsia" w:hAnsiTheme="minorEastAsia"/>
                <w:b w:val="0"/>
                <w:noProof/>
                <w:webHidden/>
                <w:sz w:val="24"/>
                <w:szCs w:val="24"/>
              </w:rPr>
            </w:r>
            <w:r w:rsidRPr="00E774B9">
              <w:rPr>
                <w:rFonts w:asciiTheme="minorEastAsia" w:eastAsiaTheme="minorEastAsia" w:hAnsiTheme="minorEastAsia"/>
                <w:b w:val="0"/>
                <w:noProof/>
                <w:webHidden/>
                <w:sz w:val="24"/>
                <w:szCs w:val="24"/>
              </w:rPr>
              <w:fldChar w:fldCharType="separate"/>
            </w:r>
            <w:r w:rsidR="00FE6351">
              <w:rPr>
                <w:rFonts w:asciiTheme="minorEastAsia" w:eastAsiaTheme="minorEastAsia" w:hAnsiTheme="minorEastAsia"/>
                <w:b w:val="0"/>
                <w:noProof/>
                <w:webHidden/>
                <w:sz w:val="24"/>
                <w:szCs w:val="24"/>
              </w:rPr>
              <w:t>11</w:t>
            </w:r>
            <w:r w:rsidRPr="00E774B9">
              <w:rPr>
                <w:rFonts w:asciiTheme="minorEastAsia" w:eastAsiaTheme="minorEastAsia" w:hAnsiTheme="minorEastAsia"/>
                <w:b w:val="0"/>
                <w:noProof/>
                <w:webHidden/>
                <w:sz w:val="24"/>
                <w:szCs w:val="24"/>
              </w:rPr>
              <w:fldChar w:fldCharType="end"/>
            </w:r>
          </w:hyperlink>
        </w:p>
        <w:p w:rsidR="00A033FB" w:rsidRPr="00634CA0" w:rsidRDefault="00A033FB">
          <w:r w:rsidRPr="00634CA0">
            <w:rPr>
              <w:b/>
              <w:bCs/>
              <w:lang w:val="zh-CN"/>
            </w:rPr>
            <w:fldChar w:fldCharType="end"/>
          </w:r>
        </w:p>
      </w:sdtContent>
    </w:sdt>
    <w:p w:rsidR="00A033FB" w:rsidRPr="00634CA0" w:rsidRDefault="00A033FB" w:rsidP="00996470">
      <w:pPr>
        <w:jc w:val="center"/>
        <w:rPr>
          <w:rFonts w:ascii="华文中宋" w:eastAsia="华文中宋" w:hAnsi="华文中宋" w:cs="宋体"/>
          <w:sz w:val="32"/>
          <w:szCs w:val="32"/>
        </w:rPr>
        <w:sectPr w:rsidR="00A033FB" w:rsidRPr="00634CA0" w:rsidSect="00126FC4">
          <w:headerReference w:type="default" r:id="rId10"/>
          <w:footerReference w:type="default" r:id="rId11"/>
          <w:headerReference w:type="first" r:id="rId12"/>
          <w:pgSz w:w="11906" w:h="16838"/>
          <w:pgMar w:top="1440" w:right="1800" w:bottom="1440" w:left="1800" w:header="851" w:footer="992" w:gutter="0"/>
          <w:pgNumType w:start="0"/>
          <w:cols w:space="425"/>
          <w:titlePg/>
          <w:docGrid w:type="lines" w:linePitch="312"/>
        </w:sectPr>
      </w:pPr>
    </w:p>
    <w:p w:rsidR="00996470" w:rsidRPr="00BF09F0" w:rsidRDefault="00BC7764" w:rsidP="00E90F0C">
      <w:pPr>
        <w:pStyle w:val="1"/>
        <w:numPr>
          <w:ilvl w:val="0"/>
          <w:numId w:val="5"/>
        </w:numPr>
        <w:rPr>
          <w:sz w:val="28"/>
          <w:szCs w:val="28"/>
        </w:rPr>
      </w:pPr>
      <w:bookmarkStart w:id="1" w:name="_Toc490665195"/>
      <w:r w:rsidRPr="00BF09F0">
        <w:rPr>
          <w:rFonts w:hint="eastAsia"/>
          <w:sz w:val="28"/>
          <w:szCs w:val="28"/>
        </w:rPr>
        <w:lastRenderedPageBreak/>
        <w:t>系统简介</w:t>
      </w:r>
      <w:bookmarkEnd w:id="1"/>
    </w:p>
    <w:p w:rsidR="00A228F9" w:rsidRDefault="000A2BA8" w:rsidP="006963C7">
      <w:pPr>
        <w:spacing w:line="360" w:lineRule="auto"/>
        <w:ind w:firstLine="420"/>
        <w:jc w:val="left"/>
        <w:rPr>
          <w:rFonts w:ascii="Times New Roman" w:eastAsia="宋体" w:hAnsi="Times New Roman" w:cs="Times New Roman"/>
          <w:szCs w:val="24"/>
        </w:rPr>
      </w:pPr>
      <w:r>
        <w:rPr>
          <w:rFonts w:ascii="Times New Roman" w:eastAsia="宋体" w:hAnsi="Times New Roman" w:cs="Times New Roman" w:hint="eastAsia"/>
          <w:szCs w:val="24"/>
        </w:rPr>
        <w:t>为</w:t>
      </w:r>
      <w:r w:rsidR="00A966DF">
        <w:rPr>
          <w:rFonts w:ascii="Times New Roman" w:eastAsia="宋体" w:hAnsi="Times New Roman" w:cs="Times New Roman" w:hint="eastAsia"/>
          <w:szCs w:val="24"/>
        </w:rPr>
        <w:t>加强</w:t>
      </w:r>
      <w:r w:rsidR="00C405EB">
        <w:rPr>
          <w:rFonts w:ascii="Times New Roman" w:eastAsia="宋体" w:hAnsi="Times New Roman" w:cs="Times New Roman" w:hint="eastAsia"/>
          <w:szCs w:val="24"/>
        </w:rPr>
        <w:t>用地审查报批工作信息化建设，</w:t>
      </w:r>
      <w:r w:rsidR="00A546BC">
        <w:rPr>
          <w:rFonts w:ascii="Times New Roman" w:eastAsia="宋体" w:hAnsi="Times New Roman" w:cs="Times New Roman" w:hint="eastAsia"/>
          <w:szCs w:val="24"/>
        </w:rPr>
        <w:t>“</w:t>
      </w:r>
      <w:r w:rsidR="00A546BC">
        <w:rPr>
          <w:rFonts w:ascii="Times New Roman" w:eastAsia="宋体" w:hAnsi="Times New Roman" w:cs="Times New Roman" w:hint="eastAsia"/>
          <w:szCs w:val="24"/>
        </w:rPr>
        <w:t>数据分析</w:t>
      </w:r>
      <w:r w:rsidR="00A546BC">
        <w:rPr>
          <w:rFonts w:ascii="Times New Roman" w:eastAsia="宋体" w:hAnsi="Times New Roman" w:cs="Times New Roman" w:hint="eastAsia"/>
          <w:szCs w:val="24"/>
        </w:rPr>
        <w:t>子系统”</w:t>
      </w:r>
      <w:r w:rsidR="00A966DF" w:rsidRPr="00A966DF">
        <w:rPr>
          <w:rFonts w:ascii="Times New Roman" w:eastAsia="宋体" w:hAnsi="Times New Roman" w:cs="Times New Roman" w:hint="eastAsia"/>
          <w:szCs w:val="24"/>
        </w:rPr>
        <w:t>实现了</w:t>
      </w:r>
      <w:r w:rsidR="00C405EB">
        <w:rPr>
          <w:rFonts w:ascii="Times New Roman" w:eastAsia="宋体" w:hAnsi="Times New Roman" w:cs="Times New Roman" w:hint="eastAsia"/>
          <w:szCs w:val="24"/>
        </w:rPr>
        <w:t>文本文件、</w:t>
      </w:r>
      <w:r w:rsidR="00C405EB">
        <w:rPr>
          <w:rFonts w:ascii="Times New Roman" w:eastAsia="宋体" w:hAnsi="Times New Roman" w:cs="Times New Roman" w:hint="eastAsia"/>
          <w:szCs w:val="24"/>
        </w:rPr>
        <w:t>shp</w:t>
      </w:r>
      <w:r w:rsidR="00C405EB">
        <w:rPr>
          <w:rFonts w:ascii="Times New Roman" w:eastAsia="宋体" w:hAnsi="Times New Roman" w:cs="Times New Roman" w:hint="eastAsia"/>
          <w:szCs w:val="24"/>
        </w:rPr>
        <w:t>压缩包及电子报件包的土地利用现状分析、规划审查分析、报批分析、供地分析及基本农田分析等功能，</w:t>
      </w:r>
      <w:r w:rsidR="00A966DF">
        <w:rPr>
          <w:rFonts w:ascii="Times New Roman" w:eastAsia="宋体" w:hAnsi="Times New Roman" w:cs="Times New Roman" w:hint="eastAsia"/>
          <w:szCs w:val="24"/>
        </w:rPr>
        <w:t>进一步提高了用地审批管理的信息化、自动化水平</w:t>
      </w:r>
      <w:r w:rsidR="00106E7E">
        <w:rPr>
          <w:rFonts w:ascii="Times New Roman" w:eastAsia="宋体" w:hAnsi="Times New Roman" w:cs="Times New Roman" w:hint="eastAsia"/>
          <w:szCs w:val="24"/>
        </w:rPr>
        <w:t>，</w:t>
      </w:r>
      <w:r w:rsidR="00106E7E" w:rsidRPr="00106E7E">
        <w:rPr>
          <w:rFonts w:ascii="Times New Roman" w:eastAsia="宋体" w:hAnsi="Times New Roman" w:cs="Times New Roman" w:hint="eastAsia"/>
          <w:szCs w:val="24"/>
        </w:rPr>
        <w:t>实现全流程无纸化审批</w:t>
      </w:r>
      <w:r>
        <w:rPr>
          <w:rFonts w:ascii="Times New Roman" w:eastAsia="宋体" w:hAnsi="Times New Roman" w:cs="Times New Roman" w:hint="eastAsia"/>
          <w:szCs w:val="24"/>
        </w:rPr>
        <w:t>。</w:t>
      </w:r>
      <w:r w:rsidR="00A546BC">
        <w:rPr>
          <w:rFonts w:ascii="Times New Roman" w:eastAsia="宋体" w:hAnsi="Times New Roman" w:cs="Times New Roman" w:hint="eastAsia"/>
          <w:szCs w:val="24"/>
        </w:rPr>
        <w:t>同时</w:t>
      </w:r>
      <w:r w:rsidR="00805986" w:rsidRPr="00805986">
        <w:rPr>
          <w:rFonts w:ascii="Times New Roman" w:eastAsia="宋体" w:hAnsi="Times New Roman" w:cs="Times New Roman" w:hint="eastAsia"/>
          <w:szCs w:val="24"/>
        </w:rPr>
        <w:t>运用</w:t>
      </w:r>
      <w:r w:rsidR="00A546BC">
        <w:rPr>
          <w:rFonts w:ascii="Times New Roman" w:eastAsia="宋体" w:hAnsi="Times New Roman" w:cs="Times New Roman" w:hint="eastAsia"/>
          <w:szCs w:val="24"/>
        </w:rPr>
        <w:t>“数据分析子系统”</w:t>
      </w:r>
      <w:r w:rsidR="00805986" w:rsidRPr="00805986">
        <w:rPr>
          <w:rFonts w:ascii="Times New Roman" w:eastAsia="宋体" w:hAnsi="Times New Roman" w:cs="Times New Roman" w:hint="eastAsia"/>
          <w:szCs w:val="24"/>
        </w:rPr>
        <w:t>对申报材料</w:t>
      </w:r>
      <w:r w:rsidR="00A546BC">
        <w:rPr>
          <w:rFonts w:ascii="Times New Roman" w:eastAsia="宋体" w:hAnsi="Times New Roman" w:cs="Times New Roman" w:hint="eastAsia"/>
          <w:szCs w:val="24"/>
        </w:rPr>
        <w:t>也可</w:t>
      </w:r>
      <w:proofErr w:type="gramStart"/>
      <w:r w:rsidR="00A546BC">
        <w:rPr>
          <w:rFonts w:ascii="Times New Roman" w:eastAsia="宋体" w:hAnsi="Times New Roman" w:cs="Times New Roman" w:hint="eastAsia"/>
          <w:szCs w:val="24"/>
        </w:rPr>
        <w:t>进行进行</w:t>
      </w:r>
      <w:proofErr w:type="gramEnd"/>
      <w:r w:rsidR="00A546BC">
        <w:rPr>
          <w:rFonts w:ascii="Times New Roman" w:eastAsia="宋体" w:hAnsi="Times New Roman" w:cs="Times New Roman" w:hint="eastAsia"/>
          <w:szCs w:val="24"/>
        </w:rPr>
        <w:t>自查自检，并将导入的审批文件经过相应的分析后以表格形式展示最终分析结果</w:t>
      </w:r>
      <w:r w:rsidR="00805986" w:rsidRPr="00805986">
        <w:rPr>
          <w:rFonts w:ascii="Times New Roman" w:eastAsia="宋体" w:hAnsi="Times New Roman" w:cs="Times New Roman" w:hint="eastAsia"/>
          <w:szCs w:val="24"/>
        </w:rPr>
        <w:t>。</w:t>
      </w:r>
    </w:p>
    <w:p w:rsidR="00EE093F" w:rsidRPr="00BF09F0" w:rsidRDefault="00DC6CEF" w:rsidP="00D30DE8">
      <w:pPr>
        <w:pStyle w:val="1"/>
        <w:numPr>
          <w:ilvl w:val="0"/>
          <w:numId w:val="5"/>
        </w:numPr>
        <w:rPr>
          <w:sz w:val="28"/>
          <w:szCs w:val="28"/>
        </w:rPr>
      </w:pPr>
      <w:bookmarkStart w:id="2" w:name="_Toc490665196"/>
      <w:r w:rsidRPr="00BF09F0">
        <w:rPr>
          <w:rFonts w:hint="eastAsia"/>
          <w:sz w:val="28"/>
          <w:szCs w:val="28"/>
        </w:rPr>
        <w:t>坐标导入</w:t>
      </w:r>
      <w:bookmarkEnd w:id="2"/>
    </w:p>
    <w:p w:rsidR="00CA1821" w:rsidRPr="004A7742" w:rsidRDefault="00BC7764" w:rsidP="004A7742">
      <w:pPr>
        <w:jc w:val="center"/>
        <w:rPr>
          <w:rFonts w:hint="eastAsia"/>
          <w:b/>
          <w:sz w:val="18"/>
          <w:szCs w:val="18"/>
        </w:rPr>
      </w:pPr>
      <w:r>
        <w:rPr>
          <w:noProof/>
        </w:rPr>
        <w:drawing>
          <wp:anchor distT="0" distB="0" distL="114300" distR="114300" simplePos="0" relativeHeight="251658240" behindDoc="0" locked="0" layoutInCell="1" allowOverlap="1" wp14:anchorId="276DC59F" wp14:editId="39433503">
            <wp:simplePos x="0" y="0"/>
            <wp:positionH relativeFrom="column">
              <wp:posOffset>223520</wp:posOffset>
            </wp:positionH>
            <wp:positionV relativeFrom="paragraph">
              <wp:posOffset>166370</wp:posOffset>
            </wp:positionV>
            <wp:extent cx="5278120" cy="2344420"/>
            <wp:effectExtent l="19050" t="19050" r="17780" b="17780"/>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8120" cy="234442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A7742" w:rsidRPr="004A7742">
        <w:rPr>
          <w:rFonts w:hint="eastAsia"/>
          <w:b/>
          <w:sz w:val="18"/>
          <w:szCs w:val="18"/>
        </w:rPr>
        <w:t>图</w:t>
      </w:r>
      <w:r w:rsidR="004A7742" w:rsidRPr="004A7742">
        <w:rPr>
          <w:rFonts w:hint="eastAsia"/>
          <w:b/>
          <w:sz w:val="18"/>
          <w:szCs w:val="18"/>
        </w:rPr>
        <w:t xml:space="preserve">1 </w:t>
      </w:r>
      <w:r w:rsidR="004A7742" w:rsidRPr="004A7742">
        <w:rPr>
          <w:rFonts w:hint="eastAsia"/>
          <w:b/>
          <w:sz w:val="18"/>
          <w:szCs w:val="18"/>
        </w:rPr>
        <w:t>数据分析子系统首页</w:t>
      </w:r>
    </w:p>
    <w:p w:rsidR="004A7742" w:rsidRPr="00BC7764" w:rsidRDefault="004A7742" w:rsidP="00BC7764">
      <w:pPr>
        <w:spacing w:line="360" w:lineRule="auto"/>
        <w:ind w:firstLine="420"/>
        <w:jc w:val="left"/>
        <w:rPr>
          <w:rFonts w:ascii="Times New Roman" w:eastAsia="宋体" w:hAnsi="Times New Roman" w:cs="Times New Roman" w:hint="eastAsia"/>
          <w:szCs w:val="24"/>
        </w:rPr>
      </w:pPr>
      <w:r>
        <w:rPr>
          <w:rFonts w:hint="eastAsia"/>
        </w:rPr>
        <w:t xml:space="preserve">   </w:t>
      </w:r>
      <w:r w:rsidRPr="00BC7764">
        <w:rPr>
          <w:rFonts w:ascii="Times New Roman" w:eastAsia="宋体" w:hAnsi="Times New Roman" w:cs="Times New Roman" w:hint="eastAsia"/>
          <w:szCs w:val="24"/>
        </w:rPr>
        <w:t>“</w:t>
      </w:r>
      <w:r w:rsidRPr="00BC7764">
        <w:rPr>
          <w:rFonts w:ascii="Times New Roman" w:eastAsia="宋体" w:hAnsi="Times New Roman" w:cs="Times New Roman" w:hint="eastAsia"/>
          <w:szCs w:val="24"/>
        </w:rPr>
        <w:t>数据分析子系统</w:t>
      </w:r>
      <w:r w:rsidRPr="00BC7764">
        <w:rPr>
          <w:rFonts w:ascii="Times New Roman" w:eastAsia="宋体" w:hAnsi="Times New Roman" w:cs="Times New Roman" w:hint="eastAsia"/>
          <w:szCs w:val="24"/>
        </w:rPr>
        <w:t>”首页主要分为“</w:t>
      </w:r>
      <w:r w:rsidRPr="00BC7764">
        <w:rPr>
          <w:rFonts w:ascii="Times New Roman" w:eastAsia="宋体" w:hAnsi="Times New Roman" w:cs="Times New Roman" w:hint="eastAsia"/>
          <w:szCs w:val="24"/>
        </w:rPr>
        <w:t>文件导入和查询</w:t>
      </w:r>
      <w:r w:rsidRPr="00BC7764">
        <w:rPr>
          <w:rFonts w:ascii="Times New Roman" w:eastAsia="宋体" w:hAnsi="Times New Roman" w:cs="Times New Roman" w:hint="eastAsia"/>
          <w:szCs w:val="24"/>
        </w:rPr>
        <w:t>区”、“文件属性信息展示区”及“分析系统操作功能区”等模块。</w:t>
      </w:r>
    </w:p>
    <w:p w:rsidR="004A7742" w:rsidRDefault="004A7742" w:rsidP="00BC7764">
      <w:pPr>
        <w:spacing w:line="360" w:lineRule="auto"/>
        <w:ind w:firstLine="420"/>
        <w:jc w:val="left"/>
      </w:pPr>
      <w:r w:rsidRPr="00BC7764">
        <w:rPr>
          <w:rFonts w:ascii="Times New Roman" w:eastAsia="宋体" w:hAnsi="Times New Roman" w:cs="Times New Roman"/>
          <w:szCs w:val="24"/>
        </w:rPr>
        <w:br w:type="page"/>
      </w:r>
    </w:p>
    <w:p w:rsidR="004A7742" w:rsidRPr="00A86233" w:rsidRDefault="004A7742" w:rsidP="004A7742">
      <w:pPr>
        <w:jc w:val="center"/>
        <w:rPr>
          <w:rFonts w:hint="eastAsia"/>
          <w:b/>
          <w:sz w:val="18"/>
          <w:szCs w:val="18"/>
        </w:rPr>
      </w:pPr>
      <w:r w:rsidRPr="00A86233">
        <w:rPr>
          <w:b/>
          <w:sz w:val="18"/>
          <w:szCs w:val="18"/>
        </w:rPr>
        <w:lastRenderedPageBreak/>
        <w:drawing>
          <wp:anchor distT="0" distB="0" distL="114300" distR="114300" simplePos="0" relativeHeight="251660288" behindDoc="0" locked="0" layoutInCell="1" allowOverlap="1" wp14:anchorId="4246B67E" wp14:editId="2DD3D498">
            <wp:simplePos x="0" y="0"/>
            <wp:positionH relativeFrom="column">
              <wp:posOffset>104775</wp:posOffset>
            </wp:positionH>
            <wp:positionV relativeFrom="paragraph">
              <wp:posOffset>154305</wp:posOffset>
            </wp:positionV>
            <wp:extent cx="5278120" cy="2362835"/>
            <wp:effectExtent l="19050" t="19050" r="17780" b="18415"/>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8120" cy="236283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 xml:space="preserve">2 </w:t>
      </w:r>
      <w:r w:rsidR="00590DCD" w:rsidRPr="00A86233">
        <w:rPr>
          <w:rFonts w:hint="eastAsia"/>
          <w:b/>
          <w:sz w:val="18"/>
          <w:szCs w:val="18"/>
        </w:rPr>
        <w:t>坐标导入图</w:t>
      </w:r>
    </w:p>
    <w:p w:rsidR="00590DCD" w:rsidRDefault="00590DCD" w:rsidP="00BC7764">
      <w:pPr>
        <w:spacing w:line="360" w:lineRule="auto"/>
        <w:ind w:firstLine="420"/>
        <w:jc w:val="left"/>
        <w:rPr>
          <w:rFonts w:hint="eastAsia"/>
        </w:rPr>
      </w:pPr>
      <w:r>
        <w:rPr>
          <w:rFonts w:hint="eastAsia"/>
        </w:rPr>
        <w:t xml:space="preserve">     </w:t>
      </w:r>
      <w:r w:rsidRPr="00BC7764">
        <w:rPr>
          <w:rFonts w:ascii="Times New Roman" w:eastAsia="宋体" w:hAnsi="Times New Roman" w:cs="Times New Roman" w:hint="eastAsia"/>
          <w:szCs w:val="24"/>
        </w:rPr>
        <w:t xml:space="preserve"> </w:t>
      </w:r>
      <w:r w:rsidRPr="00BC7764">
        <w:rPr>
          <w:rFonts w:ascii="Times New Roman" w:eastAsia="宋体" w:hAnsi="Times New Roman" w:cs="Times New Roman" w:hint="eastAsia"/>
          <w:szCs w:val="24"/>
        </w:rPr>
        <w:t>操作人员首先在“数据分析子系统”首页点击【导入文件】，将事先准备好的文本文件（</w:t>
      </w:r>
      <w:r w:rsidRPr="00BC7764">
        <w:rPr>
          <w:rFonts w:ascii="Times New Roman" w:eastAsia="宋体" w:hAnsi="Times New Roman" w:cs="Times New Roman" w:hint="eastAsia"/>
          <w:szCs w:val="24"/>
        </w:rPr>
        <w:t>txt</w:t>
      </w:r>
      <w:r w:rsidRPr="00BC7764">
        <w:rPr>
          <w:rFonts w:ascii="Times New Roman" w:eastAsia="宋体" w:hAnsi="Times New Roman" w:cs="Times New Roman" w:hint="eastAsia"/>
          <w:szCs w:val="24"/>
        </w:rPr>
        <w:t>、</w:t>
      </w:r>
      <w:r w:rsidRPr="00BC7764">
        <w:rPr>
          <w:rFonts w:ascii="Times New Roman" w:eastAsia="宋体" w:hAnsi="Times New Roman" w:cs="Times New Roman" w:hint="eastAsia"/>
          <w:szCs w:val="24"/>
        </w:rPr>
        <w:t>excel</w:t>
      </w:r>
      <w:r w:rsidRPr="00BC7764">
        <w:rPr>
          <w:rFonts w:ascii="Times New Roman" w:eastAsia="宋体" w:hAnsi="Times New Roman" w:cs="Times New Roman" w:hint="eastAsia"/>
          <w:szCs w:val="24"/>
        </w:rPr>
        <w:t>）、</w:t>
      </w:r>
      <w:r w:rsidRPr="00BC7764">
        <w:rPr>
          <w:rFonts w:ascii="Times New Roman" w:eastAsia="宋体" w:hAnsi="Times New Roman" w:cs="Times New Roman" w:hint="eastAsia"/>
          <w:szCs w:val="24"/>
        </w:rPr>
        <w:t>shp</w:t>
      </w:r>
      <w:r w:rsidRPr="00BC7764">
        <w:rPr>
          <w:rFonts w:ascii="Times New Roman" w:eastAsia="宋体" w:hAnsi="Times New Roman" w:cs="Times New Roman" w:hint="eastAsia"/>
          <w:szCs w:val="24"/>
        </w:rPr>
        <w:t>压缩包或电子报件包导入系统。</w:t>
      </w:r>
    </w:p>
    <w:p w:rsidR="00DC4025" w:rsidRPr="00A86233" w:rsidRDefault="00590DCD" w:rsidP="00DC4025">
      <w:pPr>
        <w:jc w:val="center"/>
        <w:rPr>
          <w:rFonts w:hint="eastAsia"/>
          <w:b/>
          <w:sz w:val="18"/>
          <w:szCs w:val="18"/>
        </w:rPr>
      </w:pPr>
      <w:r w:rsidRPr="00A86233">
        <w:rPr>
          <w:b/>
          <w:sz w:val="18"/>
          <w:szCs w:val="18"/>
        </w:rPr>
        <w:drawing>
          <wp:anchor distT="0" distB="0" distL="114300" distR="114300" simplePos="0" relativeHeight="251661312" behindDoc="0" locked="0" layoutInCell="1" allowOverlap="1" wp14:anchorId="4A27F3B5" wp14:editId="79BD4A7B">
            <wp:simplePos x="0" y="0"/>
            <wp:positionH relativeFrom="column">
              <wp:posOffset>0</wp:posOffset>
            </wp:positionH>
            <wp:positionV relativeFrom="paragraph">
              <wp:posOffset>74295</wp:posOffset>
            </wp:positionV>
            <wp:extent cx="5486400" cy="2435225"/>
            <wp:effectExtent l="19050" t="19050" r="19050" b="22225"/>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6400" cy="243522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C4025" w:rsidRPr="00A86233">
        <w:rPr>
          <w:rFonts w:hint="eastAsia"/>
          <w:b/>
          <w:sz w:val="18"/>
          <w:szCs w:val="18"/>
        </w:rPr>
        <w:t>图</w:t>
      </w:r>
      <w:r w:rsidR="00DC4025" w:rsidRPr="00A86233">
        <w:rPr>
          <w:rFonts w:hint="eastAsia"/>
          <w:b/>
          <w:sz w:val="18"/>
          <w:szCs w:val="18"/>
        </w:rPr>
        <w:t>3 shp</w:t>
      </w:r>
      <w:r w:rsidR="00DC4025" w:rsidRPr="00A86233">
        <w:rPr>
          <w:rFonts w:hint="eastAsia"/>
          <w:b/>
          <w:sz w:val="18"/>
          <w:szCs w:val="18"/>
        </w:rPr>
        <w:t>文件展示</w:t>
      </w:r>
    </w:p>
    <w:p w:rsidR="00DC4025" w:rsidRDefault="00DC4025" w:rsidP="00DC4025">
      <w:pPr>
        <w:jc w:val="left"/>
        <w:rPr>
          <w:rFonts w:hint="eastAsia"/>
        </w:rPr>
      </w:pPr>
      <w:r>
        <w:rPr>
          <w:rFonts w:hint="eastAsia"/>
        </w:rPr>
        <w:t xml:space="preserve">  </w:t>
      </w:r>
    </w:p>
    <w:p w:rsidR="00590DCD" w:rsidRPr="00A86233" w:rsidRDefault="00590DCD" w:rsidP="00DC4025">
      <w:pPr>
        <w:jc w:val="center"/>
        <w:rPr>
          <w:rFonts w:hint="eastAsia"/>
          <w:b/>
          <w:sz w:val="18"/>
          <w:szCs w:val="18"/>
        </w:rPr>
      </w:pPr>
      <w:r w:rsidRPr="00A86233">
        <w:rPr>
          <w:b/>
          <w:sz w:val="18"/>
          <w:szCs w:val="18"/>
        </w:rPr>
        <w:lastRenderedPageBreak/>
        <w:drawing>
          <wp:anchor distT="0" distB="0" distL="114300" distR="114300" simplePos="0" relativeHeight="251662336" behindDoc="0" locked="0" layoutInCell="1" allowOverlap="1" wp14:anchorId="61B56450" wp14:editId="06D62DAD">
            <wp:simplePos x="0" y="0"/>
            <wp:positionH relativeFrom="column">
              <wp:posOffset>0</wp:posOffset>
            </wp:positionH>
            <wp:positionV relativeFrom="paragraph">
              <wp:posOffset>70485</wp:posOffset>
            </wp:positionV>
            <wp:extent cx="5486400" cy="2435225"/>
            <wp:effectExtent l="19050" t="19050" r="19050" b="22225"/>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86400" cy="243522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C4025" w:rsidRPr="00A86233">
        <w:rPr>
          <w:rFonts w:hint="eastAsia"/>
          <w:b/>
          <w:sz w:val="18"/>
          <w:szCs w:val="18"/>
        </w:rPr>
        <w:t>图</w:t>
      </w:r>
      <w:r w:rsidR="00DC4025" w:rsidRPr="00A86233">
        <w:rPr>
          <w:rFonts w:hint="eastAsia"/>
          <w:b/>
          <w:sz w:val="18"/>
          <w:szCs w:val="18"/>
        </w:rPr>
        <w:t xml:space="preserve">4 </w:t>
      </w:r>
      <w:r w:rsidR="00DC4025" w:rsidRPr="00A86233">
        <w:rPr>
          <w:rFonts w:hint="eastAsia"/>
          <w:b/>
          <w:sz w:val="18"/>
          <w:szCs w:val="18"/>
        </w:rPr>
        <w:t>地块</w:t>
      </w:r>
      <w:r w:rsidR="00296B61" w:rsidRPr="00A86233">
        <w:rPr>
          <w:rFonts w:hint="eastAsia"/>
          <w:b/>
          <w:sz w:val="18"/>
          <w:szCs w:val="18"/>
        </w:rPr>
        <w:t>形状</w:t>
      </w:r>
      <w:r w:rsidR="00DC4025" w:rsidRPr="00A86233">
        <w:rPr>
          <w:rFonts w:hint="eastAsia"/>
          <w:b/>
          <w:sz w:val="18"/>
          <w:szCs w:val="18"/>
        </w:rPr>
        <w:t>图展示</w:t>
      </w:r>
    </w:p>
    <w:p w:rsidR="00DC4025" w:rsidRDefault="00DC4025" w:rsidP="00DC4025">
      <w:pPr>
        <w:jc w:val="center"/>
        <w:rPr>
          <w:rFonts w:hint="eastAsia"/>
        </w:rPr>
      </w:pPr>
    </w:p>
    <w:p w:rsidR="00DC4025" w:rsidRPr="00BC7764" w:rsidRDefault="00697C83" w:rsidP="00BC7764">
      <w:pPr>
        <w:spacing w:line="360" w:lineRule="auto"/>
        <w:ind w:firstLine="420"/>
        <w:jc w:val="left"/>
        <w:rPr>
          <w:rFonts w:ascii="Times New Roman" w:eastAsia="宋体" w:hAnsi="Times New Roman" w:cs="Times New Roman"/>
          <w:szCs w:val="24"/>
        </w:rPr>
      </w:pPr>
      <w:r>
        <w:rPr>
          <w:noProof/>
        </w:rPr>
        <w:drawing>
          <wp:anchor distT="0" distB="0" distL="114300" distR="114300" simplePos="0" relativeHeight="251664384" behindDoc="1" locked="0" layoutInCell="1" allowOverlap="1" wp14:anchorId="4D74C6DB" wp14:editId="13FD9042">
            <wp:simplePos x="0" y="0"/>
            <wp:positionH relativeFrom="column">
              <wp:posOffset>1857375</wp:posOffset>
            </wp:positionH>
            <wp:positionV relativeFrom="paragraph">
              <wp:posOffset>29845</wp:posOffset>
            </wp:positionV>
            <wp:extent cx="231775" cy="190500"/>
            <wp:effectExtent l="0" t="0" r="0" b="0"/>
            <wp:wrapTight wrapText="bothSides">
              <wp:wrapPolygon edited="0">
                <wp:start x="0" y="0"/>
                <wp:lineTo x="0" y="19440"/>
                <wp:lineTo x="19529" y="19440"/>
                <wp:lineTo x="19529" y="0"/>
                <wp:lineTo x="0" y="0"/>
              </wp:wrapPolygon>
            </wp:wrapTight>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31775" cy="190500"/>
                    </a:xfrm>
                    <a:prstGeom prst="rect">
                      <a:avLst/>
                    </a:prstGeom>
                  </pic:spPr>
                </pic:pic>
              </a:graphicData>
            </a:graphic>
            <wp14:sizeRelH relativeFrom="page">
              <wp14:pctWidth>0</wp14:pctWidth>
            </wp14:sizeRelH>
            <wp14:sizeRelV relativeFrom="page">
              <wp14:pctHeight>0</wp14:pctHeight>
            </wp14:sizeRelV>
          </wp:anchor>
        </w:drawing>
      </w:r>
      <w:r w:rsidR="00DC4025" w:rsidRPr="00BC7764">
        <w:rPr>
          <w:rFonts w:ascii="Times New Roman" w:eastAsia="宋体" w:hAnsi="Times New Roman" w:cs="Times New Roman" w:hint="eastAsia"/>
          <w:szCs w:val="24"/>
        </w:rPr>
        <w:t>通过点击地块</w:t>
      </w:r>
      <w:r w:rsidR="00BC7764" w:rsidRPr="00BC7764">
        <w:rPr>
          <w:rFonts w:ascii="Times New Roman" w:eastAsia="宋体" w:hAnsi="Times New Roman" w:cs="Times New Roman" w:hint="eastAsia"/>
          <w:szCs w:val="24"/>
        </w:rPr>
        <w:t>后方</w:t>
      </w:r>
      <w:r w:rsidR="00DC4025" w:rsidRPr="00BC7764">
        <w:rPr>
          <w:rFonts w:ascii="Times New Roman" w:eastAsia="宋体" w:hAnsi="Times New Roman" w:cs="Times New Roman" w:hint="eastAsia"/>
          <w:szCs w:val="24"/>
        </w:rPr>
        <w:t>对应的图标，可以展示对应地块的空间</w:t>
      </w:r>
      <w:r w:rsidR="00BC7764" w:rsidRPr="00BC7764">
        <w:rPr>
          <w:rFonts w:ascii="Times New Roman" w:eastAsia="宋体" w:hAnsi="Times New Roman" w:cs="Times New Roman" w:hint="eastAsia"/>
          <w:szCs w:val="24"/>
        </w:rPr>
        <w:t>信息（如图</w:t>
      </w:r>
      <w:r w:rsidR="00BC7764" w:rsidRPr="00BC7764">
        <w:rPr>
          <w:rFonts w:ascii="Times New Roman" w:eastAsia="宋体" w:hAnsi="Times New Roman" w:cs="Times New Roman" w:hint="eastAsia"/>
          <w:szCs w:val="24"/>
        </w:rPr>
        <w:t>4</w:t>
      </w:r>
      <w:r w:rsidR="00BC7764" w:rsidRPr="00BC7764">
        <w:rPr>
          <w:rFonts w:ascii="Times New Roman" w:eastAsia="宋体" w:hAnsi="Times New Roman" w:cs="Times New Roman" w:hint="eastAsia"/>
          <w:szCs w:val="24"/>
        </w:rPr>
        <w:t>）。当系统导入电子报件包时，在“文件信息展示区”上方，会显示该报件的总体相关信息（如图</w:t>
      </w:r>
      <w:r w:rsidR="00BC7764" w:rsidRPr="00BC7764">
        <w:rPr>
          <w:rFonts w:ascii="Times New Roman" w:eastAsia="宋体" w:hAnsi="Times New Roman" w:cs="Times New Roman" w:hint="eastAsia"/>
          <w:szCs w:val="24"/>
        </w:rPr>
        <w:t>5</w:t>
      </w:r>
      <w:r w:rsidR="00BC7764" w:rsidRPr="00BC7764">
        <w:rPr>
          <w:rFonts w:ascii="Times New Roman" w:eastAsia="宋体" w:hAnsi="Times New Roman" w:cs="Times New Roman" w:hint="eastAsia"/>
          <w:szCs w:val="24"/>
        </w:rPr>
        <w:t>）。</w:t>
      </w:r>
    </w:p>
    <w:p w:rsidR="00911575" w:rsidRDefault="00590DCD" w:rsidP="00BC7764">
      <w:pPr>
        <w:jc w:val="center"/>
        <w:rPr>
          <w:rFonts w:hint="eastAsia"/>
          <w:b/>
          <w:sz w:val="18"/>
          <w:szCs w:val="18"/>
        </w:rPr>
      </w:pPr>
      <w:r w:rsidRPr="00A86233">
        <w:rPr>
          <w:b/>
          <w:sz w:val="18"/>
          <w:szCs w:val="18"/>
        </w:rPr>
        <w:drawing>
          <wp:anchor distT="0" distB="0" distL="114300" distR="114300" simplePos="0" relativeHeight="251663360" behindDoc="0" locked="0" layoutInCell="1" allowOverlap="1" wp14:anchorId="511C0886" wp14:editId="3B7FD206">
            <wp:simplePos x="0" y="0"/>
            <wp:positionH relativeFrom="column">
              <wp:posOffset>0</wp:posOffset>
            </wp:positionH>
            <wp:positionV relativeFrom="paragraph">
              <wp:posOffset>68580</wp:posOffset>
            </wp:positionV>
            <wp:extent cx="5486400" cy="2440940"/>
            <wp:effectExtent l="19050" t="19050" r="19050" b="16510"/>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86400" cy="24409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BC7764" w:rsidRPr="00A86233">
        <w:rPr>
          <w:rFonts w:hint="eastAsia"/>
          <w:b/>
          <w:sz w:val="18"/>
          <w:szCs w:val="18"/>
        </w:rPr>
        <w:t>图</w:t>
      </w:r>
      <w:r w:rsidR="00BC7764" w:rsidRPr="00A86233">
        <w:rPr>
          <w:rFonts w:hint="eastAsia"/>
          <w:b/>
          <w:sz w:val="18"/>
          <w:szCs w:val="18"/>
        </w:rPr>
        <w:t xml:space="preserve">5 </w:t>
      </w:r>
      <w:r w:rsidR="00BC7764" w:rsidRPr="00A86233">
        <w:rPr>
          <w:rFonts w:hint="eastAsia"/>
          <w:b/>
          <w:sz w:val="18"/>
          <w:szCs w:val="18"/>
        </w:rPr>
        <w:t>电子报件</w:t>
      </w:r>
      <w:proofErr w:type="gramStart"/>
      <w:r w:rsidR="00BC7764" w:rsidRPr="00A86233">
        <w:rPr>
          <w:rFonts w:hint="eastAsia"/>
          <w:b/>
          <w:sz w:val="18"/>
          <w:szCs w:val="18"/>
        </w:rPr>
        <w:t>包信息</w:t>
      </w:r>
      <w:proofErr w:type="gramEnd"/>
      <w:r w:rsidR="00BC7764" w:rsidRPr="00A86233">
        <w:rPr>
          <w:rFonts w:hint="eastAsia"/>
          <w:b/>
          <w:sz w:val="18"/>
          <w:szCs w:val="18"/>
        </w:rPr>
        <w:t>展示</w:t>
      </w: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70030C" w:rsidRDefault="0070030C" w:rsidP="00BC7764">
      <w:pPr>
        <w:jc w:val="center"/>
        <w:rPr>
          <w:rFonts w:hint="eastAsia"/>
          <w:b/>
          <w:sz w:val="18"/>
          <w:szCs w:val="18"/>
        </w:rPr>
      </w:pPr>
    </w:p>
    <w:p w:rsidR="0033634F" w:rsidRDefault="0033634F" w:rsidP="00BC7764">
      <w:pPr>
        <w:jc w:val="center"/>
        <w:rPr>
          <w:rFonts w:hint="eastAsia"/>
          <w:b/>
          <w:sz w:val="18"/>
          <w:szCs w:val="18"/>
        </w:rPr>
      </w:pPr>
    </w:p>
    <w:p w:rsidR="0033634F" w:rsidRDefault="0033634F" w:rsidP="00BC7764">
      <w:pPr>
        <w:jc w:val="center"/>
        <w:rPr>
          <w:rFonts w:hint="eastAsia"/>
          <w:b/>
          <w:sz w:val="18"/>
          <w:szCs w:val="18"/>
        </w:rPr>
      </w:pPr>
    </w:p>
    <w:p w:rsidR="0033634F" w:rsidRDefault="0033634F" w:rsidP="00BC7764">
      <w:pPr>
        <w:jc w:val="center"/>
        <w:rPr>
          <w:rFonts w:hint="eastAsia"/>
          <w:b/>
          <w:sz w:val="18"/>
          <w:szCs w:val="18"/>
        </w:rPr>
      </w:pPr>
    </w:p>
    <w:p w:rsidR="0070030C" w:rsidRPr="00A86233" w:rsidRDefault="0070030C" w:rsidP="00BC7764">
      <w:pPr>
        <w:jc w:val="center"/>
        <w:rPr>
          <w:b/>
          <w:sz w:val="18"/>
          <w:szCs w:val="18"/>
        </w:rPr>
      </w:pPr>
    </w:p>
    <w:p w:rsidR="00697C83" w:rsidRPr="00BF09F0" w:rsidRDefault="00DC6CEF" w:rsidP="00697C83">
      <w:pPr>
        <w:pStyle w:val="1"/>
        <w:numPr>
          <w:ilvl w:val="0"/>
          <w:numId w:val="5"/>
        </w:numPr>
        <w:rPr>
          <w:rFonts w:hint="eastAsia"/>
          <w:sz w:val="28"/>
          <w:szCs w:val="28"/>
        </w:rPr>
      </w:pPr>
      <w:bookmarkStart w:id="3" w:name="_Toc490665197"/>
      <w:bookmarkStart w:id="4" w:name="_GoBack"/>
      <w:bookmarkEnd w:id="4"/>
      <w:r w:rsidRPr="00BF09F0">
        <w:rPr>
          <w:rFonts w:hint="eastAsia"/>
          <w:sz w:val="28"/>
          <w:szCs w:val="28"/>
        </w:rPr>
        <w:lastRenderedPageBreak/>
        <w:t>现状分析</w:t>
      </w:r>
      <w:bookmarkEnd w:id="3"/>
    </w:p>
    <w:p w:rsidR="00697C83" w:rsidRDefault="001B5038" w:rsidP="00697C83">
      <w:pPr>
        <w:spacing w:line="360" w:lineRule="auto"/>
        <w:ind w:firstLine="420"/>
        <w:jc w:val="left"/>
        <w:rPr>
          <w:rFonts w:ascii="Times New Roman" w:eastAsia="宋体" w:hAnsi="Times New Roman" w:cs="Times New Roman" w:hint="eastAsia"/>
          <w:szCs w:val="24"/>
        </w:rPr>
      </w:pPr>
      <w:r>
        <w:rPr>
          <w:noProof/>
        </w:rPr>
        <w:drawing>
          <wp:anchor distT="0" distB="0" distL="114300" distR="114300" simplePos="0" relativeHeight="251665408" behindDoc="0" locked="0" layoutInCell="1" allowOverlap="1" wp14:anchorId="5E7BB8B2" wp14:editId="4B6975E1">
            <wp:simplePos x="0" y="0"/>
            <wp:positionH relativeFrom="column">
              <wp:posOffset>114300</wp:posOffset>
            </wp:positionH>
            <wp:positionV relativeFrom="paragraph">
              <wp:posOffset>1623695</wp:posOffset>
            </wp:positionV>
            <wp:extent cx="5486400" cy="2433320"/>
            <wp:effectExtent l="19050" t="19050" r="19050" b="24130"/>
            <wp:wrapTopAndBottom/>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86400" cy="243332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97C83" w:rsidRPr="00697C83">
        <w:rPr>
          <w:rFonts w:ascii="Times New Roman" w:eastAsia="宋体" w:hAnsi="Times New Roman" w:cs="Times New Roman" w:hint="eastAsia"/>
          <w:szCs w:val="24"/>
        </w:rPr>
        <w:t>对已经导入的</w:t>
      </w:r>
      <w:r w:rsidR="00697C83">
        <w:rPr>
          <w:rFonts w:ascii="Times New Roman" w:eastAsia="宋体" w:hAnsi="Times New Roman" w:cs="Times New Roman" w:hint="eastAsia"/>
          <w:szCs w:val="24"/>
        </w:rPr>
        <w:t>文件，操作人员可自定义</w:t>
      </w:r>
      <w:proofErr w:type="gramStart"/>
      <w:r w:rsidR="00697C83">
        <w:rPr>
          <w:rFonts w:ascii="Times New Roman" w:eastAsia="宋体" w:hAnsi="Times New Roman" w:cs="Times New Roman" w:hint="eastAsia"/>
          <w:szCs w:val="24"/>
        </w:rPr>
        <w:t>勾选拟分析</w:t>
      </w:r>
      <w:proofErr w:type="gramEnd"/>
      <w:r w:rsidR="00697C83">
        <w:rPr>
          <w:rFonts w:ascii="Times New Roman" w:eastAsia="宋体" w:hAnsi="Times New Roman" w:cs="Times New Roman" w:hint="eastAsia"/>
          <w:szCs w:val="24"/>
        </w:rPr>
        <w:t>的地块或点击</w:t>
      </w:r>
      <w:r w:rsidR="00F73270">
        <w:rPr>
          <w:rFonts w:ascii="Times New Roman" w:eastAsia="宋体" w:hAnsi="Times New Roman" w:cs="Times New Roman" w:hint="eastAsia"/>
          <w:szCs w:val="24"/>
        </w:rPr>
        <w:t>“</w:t>
      </w:r>
      <w:r w:rsidR="00F73270">
        <w:rPr>
          <w:rFonts w:ascii="Times New Roman" w:eastAsia="宋体" w:hAnsi="Times New Roman" w:cs="Times New Roman" w:hint="eastAsia"/>
          <w:szCs w:val="24"/>
        </w:rPr>
        <w:t>复选框</w:t>
      </w:r>
      <w:r w:rsidR="00F73270">
        <w:rPr>
          <w:rFonts w:ascii="Times New Roman" w:eastAsia="宋体" w:hAnsi="Times New Roman" w:cs="Times New Roman" w:hint="eastAsia"/>
          <w:szCs w:val="24"/>
        </w:rPr>
        <w:t>”</w:t>
      </w:r>
      <w:r w:rsidR="00697C83">
        <w:rPr>
          <w:rFonts w:ascii="Times New Roman" w:eastAsia="宋体" w:hAnsi="Times New Roman" w:cs="Times New Roman" w:hint="eastAsia"/>
          <w:szCs w:val="24"/>
        </w:rPr>
        <w:t>那一列的第一个</w:t>
      </w:r>
      <w:r w:rsidR="00F73270">
        <w:rPr>
          <w:rFonts w:ascii="Times New Roman" w:eastAsia="宋体" w:hAnsi="Times New Roman" w:cs="Times New Roman" w:hint="eastAsia"/>
          <w:szCs w:val="24"/>
        </w:rPr>
        <w:t>“</w:t>
      </w:r>
      <w:r w:rsidR="00F73270">
        <w:rPr>
          <w:rFonts w:ascii="Times New Roman" w:eastAsia="宋体" w:hAnsi="Times New Roman" w:cs="Times New Roman" w:hint="eastAsia"/>
          <w:szCs w:val="24"/>
        </w:rPr>
        <w:t>复选框</w:t>
      </w:r>
      <w:r w:rsidR="00F73270">
        <w:rPr>
          <w:rFonts w:ascii="Times New Roman" w:eastAsia="宋体" w:hAnsi="Times New Roman" w:cs="Times New Roman" w:hint="eastAsia"/>
          <w:szCs w:val="24"/>
        </w:rPr>
        <w:t>”</w:t>
      </w:r>
      <w:proofErr w:type="gramStart"/>
      <w:r w:rsidR="00697C83">
        <w:rPr>
          <w:rFonts w:ascii="Times New Roman" w:eastAsia="宋体" w:hAnsi="Times New Roman" w:cs="Times New Roman" w:hint="eastAsia"/>
          <w:szCs w:val="24"/>
        </w:rPr>
        <w:t>实现全选</w:t>
      </w:r>
      <w:r w:rsidR="00F73270">
        <w:rPr>
          <w:rFonts w:ascii="Times New Roman" w:eastAsia="宋体" w:hAnsi="Times New Roman" w:cs="Times New Roman" w:hint="eastAsia"/>
          <w:szCs w:val="24"/>
        </w:rPr>
        <w:t>操作</w:t>
      </w:r>
      <w:proofErr w:type="gramEnd"/>
      <w:r w:rsidR="00697C83">
        <w:rPr>
          <w:rFonts w:ascii="Times New Roman" w:eastAsia="宋体" w:hAnsi="Times New Roman" w:cs="Times New Roman" w:hint="eastAsia"/>
          <w:szCs w:val="24"/>
        </w:rPr>
        <w:t>。</w:t>
      </w:r>
      <w:r w:rsidR="00F73270">
        <w:rPr>
          <w:rFonts w:ascii="Times New Roman" w:eastAsia="宋体" w:hAnsi="Times New Roman" w:cs="Times New Roman" w:hint="eastAsia"/>
          <w:szCs w:val="24"/>
        </w:rPr>
        <w:t>操作人员可在</w:t>
      </w:r>
      <w:r w:rsidR="00F73270" w:rsidRPr="00BC7764">
        <w:rPr>
          <w:rFonts w:ascii="Times New Roman" w:eastAsia="宋体" w:hAnsi="Times New Roman" w:cs="Times New Roman" w:hint="eastAsia"/>
          <w:szCs w:val="24"/>
        </w:rPr>
        <w:t>“分析系统操作功能区”</w:t>
      </w:r>
      <w:r w:rsidR="00F73270">
        <w:rPr>
          <w:rFonts w:ascii="Times New Roman" w:eastAsia="宋体" w:hAnsi="Times New Roman" w:cs="Times New Roman" w:hint="eastAsia"/>
          <w:szCs w:val="24"/>
        </w:rPr>
        <w:t>点击【现状分析】按钮，对勾选地块实现相应操作。</w:t>
      </w:r>
      <w:r>
        <w:rPr>
          <w:rFonts w:ascii="Times New Roman" w:eastAsia="宋体" w:hAnsi="Times New Roman" w:cs="Times New Roman" w:hint="eastAsia"/>
          <w:szCs w:val="24"/>
        </w:rPr>
        <w:t>本系统根据</w:t>
      </w:r>
      <w:r w:rsidRPr="001B5038">
        <w:rPr>
          <w:rFonts w:ascii="Times New Roman" w:eastAsia="宋体" w:hAnsi="Times New Roman" w:cs="Times New Roman" w:hint="eastAsia"/>
          <w:szCs w:val="24"/>
        </w:rPr>
        <w:t>土地利用现状分类标准</w:t>
      </w:r>
      <w:r w:rsidRPr="001B5038">
        <w:rPr>
          <w:rFonts w:ascii="Times New Roman" w:eastAsia="宋体" w:hAnsi="Times New Roman" w:cs="Times New Roman" w:hint="eastAsia"/>
          <w:szCs w:val="24"/>
        </w:rPr>
        <w:t>(GB-T21010-2007)</w:t>
      </w:r>
      <w:r>
        <w:rPr>
          <w:rFonts w:ascii="Times New Roman" w:eastAsia="宋体" w:hAnsi="Times New Roman" w:cs="Times New Roman" w:hint="eastAsia"/>
          <w:szCs w:val="24"/>
        </w:rPr>
        <w:t>和《土地管理法》的“三大类”展示分析结果（如图</w:t>
      </w:r>
      <w:r>
        <w:rPr>
          <w:rFonts w:ascii="Times New Roman" w:eastAsia="宋体" w:hAnsi="Times New Roman" w:cs="Times New Roman" w:hint="eastAsia"/>
          <w:szCs w:val="24"/>
        </w:rPr>
        <w:t>6-8</w:t>
      </w:r>
      <w:r>
        <w:rPr>
          <w:rFonts w:ascii="Times New Roman" w:eastAsia="宋体" w:hAnsi="Times New Roman" w:cs="Times New Roman" w:hint="eastAsia"/>
          <w:szCs w:val="24"/>
        </w:rPr>
        <w:t>）。</w:t>
      </w:r>
      <w:r w:rsidR="004D42A2">
        <w:rPr>
          <w:rFonts w:ascii="Times New Roman" w:eastAsia="宋体" w:hAnsi="Times New Roman" w:cs="Times New Roman" w:hint="eastAsia"/>
          <w:szCs w:val="24"/>
        </w:rPr>
        <w:t>同时在每个分析功能的导航栏，操作人员可点击【数据分析子系统】返回“数据分析子系统”首页</w:t>
      </w:r>
    </w:p>
    <w:p w:rsidR="00F73270" w:rsidRPr="00A86233" w:rsidRDefault="008F3529" w:rsidP="00A86233">
      <w:pPr>
        <w:jc w:val="center"/>
        <w:rPr>
          <w:rFonts w:hint="eastAsia"/>
          <w:b/>
          <w:sz w:val="18"/>
          <w:szCs w:val="18"/>
        </w:rPr>
      </w:pPr>
      <w:r w:rsidRPr="00A86233">
        <w:rPr>
          <w:rFonts w:hint="eastAsia"/>
          <w:b/>
          <w:sz w:val="18"/>
          <w:szCs w:val="18"/>
        </w:rPr>
        <w:t>图</w:t>
      </w:r>
      <w:r w:rsidRPr="00A86233">
        <w:rPr>
          <w:rFonts w:hint="eastAsia"/>
          <w:b/>
          <w:sz w:val="18"/>
          <w:szCs w:val="18"/>
        </w:rPr>
        <w:t>6</w:t>
      </w:r>
      <w:r w:rsidRPr="00A86233">
        <w:rPr>
          <w:rFonts w:hint="eastAsia"/>
          <w:b/>
          <w:sz w:val="18"/>
          <w:szCs w:val="18"/>
        </w:rPr>
        <w:t>一级分类结果展示</w:t>
      </w:r>
    </w:p>
    <w:p w:rsidR="00F73270" w:rsidRPr="008F3529" w:rsidRDefault="00F73270" w:rsidP="00697C83">
      <w:pPr>
        <w:spacing w:line="360" w:lineRule="auto"/>
        <w:ind w:firstLine="420"/>
        <w:jc w:val="left"/>
        <w:rPr>
          <w:rFonts w:ascii="Times New Roman" w:eastAsia="宋体" w:hAnsi="Times New Roman" w:cs="Times New Roman" w:hint="eastAsia"/>
          <w:szCs w:val="24"/>
        </w:rPr>
      </w:pPr>
    </w:p>
    <w:p w:rsidR="001B5038" w:rsidRDefault="001B5038" w:rsidP="008F3529">
      <w:pPr>
        <w:spacing w:line="360" w:lineRule="auto"/>
        <w:ind w:firstLine="420"/>
        <w:jc w:val="center"/>
        <w:rPr>
          <w:rFonts w:ascii="Times New Roman" w:eastAsia="宋体" w:hAnsi="Times New Roman" w:cs="Times New Roman" w:hint="eastAsia"/>
          <w:szCs w:val="24"/>
        </w:rPr>
      </w:pPr>
    </w:p>
    <w:p w:rsidR="001B5038" w:rsidRPr="00A86233" w:rsidRDefault="001B5038" w:rsidP="00A86233">
      <w:pPr>
        <w:jc w:val="center"/>
        <w:rPr>
          <w:rFonts w:hint="eastAsia"/>
          <w:b/>
          <w:sz w:val="18"/>
          <w:szCs w:val="18"/>
        </w:rPr>
      </w:pPr>
      <w:r w:rsidRPr="00A86233">
        <w:rPr>
          <w:b/>
          <w:sz w:val="18"/>
          <w:szCs w:val="18"/>
        </w:rPr>
        <w:drawing>
          <wp:anchor distT="0" distB="0" distL="114300" distR="114300" simplePos="0" relativeHeight="251666432" behindDoc="0" locked="0" layoutInCell="1" allowOverlap="1" wp14:anchorId="3F331444" wp14:editId="259D433B">
            <wp:simplePos x="0" y="0"/>
            <wp:positionH relativeFrom="column">
              <wp:posOffset>47625</wp:posOffset>
            </wp:positionH>
            <wp:positionV relativeFrom="paragraph">
              <wp:posOffset>144780</wp:posOffset>
            </wp:positionV>
            <wp:extent cx="5486400" cy="2239645"/>
            <wp:effectExtent l="19050" t="19050" r="19050" b="27305"/>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86400" cy="223964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7</w:t>
      </w:r>
      <w:proofErr w:type="gramStart"/>
      <w:r w:rsidRPr="00A86233">
        <w:rPr>
          <w:rFonts w:hint="eastAsia"/>
          <w:b/>
          <w:sz w:val="18"/>
          <w:szCs w:val="18"/>
        </w:rPr>
        <w:t>二</w:t>
      </w:r>
      <w:proofErr w:type="gramEnd"/>
      <w:r w:rsidRPr="00A86233">
        <w:rPr>
          <w:rFonts w:hint="eastAsia"/>
          <w:b/>
          <w:sz w:val="18"/>
          <w:szCs w:val="18"/>
        </w:rPr>
        <w:t>级分类结果展示</w:t>
      </w:r>
    </w:p>
    <w:p w:rsidR="001B5038" w:rsidRDefault="001B5038" w:rsidP="008F3529">
      <w:pPr>
        <w:spacing w:line="360" w:lineRule="auto"/>
        <w:ind w:firstLine="420"/>
        <w:jc w:val="center"/>
        <w:rPr>
          <w:rFonts w:ascii="Times New Roman" w:eastAsia="宋体" w:hAnsi="Times New Roman" w:cs="Times New Roman" w:hint="eastAsia"/>
          <w:szCs w:val="24"/>
        </w:rPr>
      </w:pPr>
    </w:p>
    <w:p w:rsidR="008F3529" w:rsidRPr="00A86233" w:rsidRDefault="001B5038" w:rsidP="00A86233">
      <w:pPr>
        <w:jc w:val="center"/>
        <w:rPr>
          <w:rFonts w:hint="eastAsia"/>
          <w:b/>
          <w:sz w:val="18"/>
          <w:szCs w:val="18"/>
        </w:rPr>
      </w:pPr>
      <w:r w:rsidRPr="00A86233">
        <w:rPr>
          <w:b/>
          <w:sz w:val="18"/>
          <w:szCs w:val="18"/>
        </w:rPr>
        <w:lastRenderedPageBreak/>
        <w:drawing>
          <wp:anchor distT="0" distB="0" distL="114300" distR="114300" simplePos="0" relativeHeight="251667456" behindDoc="0" locked="0" layoutInCell="1" allowOverlap="1" wp14:anchorId="223CF33D" wp14:editId="174C2BE7">
            <wp:simplePos x="0" y="0"/>
            <wp:positionH relativeFrom="column">
              <wp:posOffset>38100</wp:posOffset>
            </wp:positionH>
            <wp:positionV relativeFrom="paragraph">
              <wp:posOffset>0</wp:posOffset>
            </wp:positionV>
            <wp:extent cx="5486400" cy="2343150"/>
            <wp:effectExtent l="19050" t="19050" r="19050" b="19050"/>
            <wp:wrapTopAndBottom/>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86400" cy="23431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F3529" w:rsidRPr="00A86233">
        <w:rPr>
          <w:rFonts w:hint="eastAsia"/>
          <w:b/>
          <w:sz w:val="18"/>
          <w:szCs w:val="18"/>
        </w:rPr>
        <w:t>图</w:t>
      </w:r>
      <w:r w:rsidR="008F3529" w:rsidRPr="00A86233">
        <w:rPr>
          <w:rFonts w:hint="eastAsia"/>
          <w:b/>
          <w:sz w:val="18"/>
          <w:szCs w:val="18"/>
        </w:rPr>
        <w:t xml:space="preserve">8 </w:t>
      </w:r>
      <w:r w:rsidR="008F3529" w:rsidRPr="00A86233">
        <w:rPr>
          <w:rFonts w:hint="eastAsia"/>
          <w:b/>
          <w:sz w:val="18"/>
          <w:szCs w:val="18"/>
        </w:rPr>
        <w:t>三大类结果展示</w:t>
      </w:r>
    </w:p>
    <w:p w:rsidR="001B5038" w:rsidRDefault="002C6CF0">
      <w:pPr>
        <w:widowControl/>
        <w:jc w:val="left"/>
        <w:rPr>
          <w:noProof/>
        </w:rPr>
      </w:pPr>
      <w:r>
        <w:rPr>
          <w:noProof/>
        </w:rPr>
        <w:drawing>
          <wp:anchor distT="0" distB="0" distL="114300" distR="114300" simplePos="0" relativeHeight="251669504" behindDoc="0" locked="0" layoutInCell="1" allowOverlap="1" wp14:anchorId="2CDEC60D" wp14:editId="7960B277">
            <wp:simplePos x="0" y="0"/>
            <wp:positionH relativeFrom="column">
              <wp:posOffset>85725</wp:posOffset>
            </wp:positionH>
            <wp:positionV relativeFrom="paragraph">
              <wp:posOffset>221615</wp:posOffset>
            </wp:positionV>
            <wp:extent cx="5486400" cy="2149475"/>
            <wp:effectExtent l="19050" t="19050" r="19050" b="22225"/>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86400" cy="214947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8F3529" w:rsidRPr="00A86233" w:rsidRDefault="001B5038" w:rsidP="00A86233">
      <w:pPr>
        <w:jc w:val="center"/>
        <w:rPr>
          <w:rFonts w:hint="eastAsia"/>
          <w:b/>
          <w:sz w:val="18"/>
          <w:szCs w:val="18"/>
        </w:rPr>
      </w:pPr>
      <w:r w:rsidRPr="00A86233">
        <w:rPr>
          <w:rFonts w:hint="eastAsia"/>
          <w:b/>
          <w:sz w:val="18"/>
          <w:szCs w:val="18"/>
        </w:rPr>
        <w:t>图</w:t>
      </w:r>
      <w:r w:rsidRPr="00A86233">
        <w:rPr>
          <w:rFonts w:hint="eastAsia"/>
          <w:b/>
          <w:sz w:val="18"/>
          <w:szCs w:val="18"/>
        </w:rPr>
        <w:t xml:space="preserve">9 </w:t>
      </w:r>
      <w:r w:rsidRPr="00A86233">
        <w:rPr>
          <w:rFonts w:hint="eastAsia"/>
          <w:b/>
          <w:sz w:val="18"/>
          <w:szCs w:val="18"/>
        </w:rPr>
        <w:t>电子报件分析结果</w:t>
      </w:r>
    </w:p>
    <w:p w:rsidR="007B7E5E" w:rsidRPr="00F73270" w:rsidRDefault="002C6CF0" w:rsidP="002C6CF0">
      <w:pPr>
        <w:spacing w:line="360" w:lineRule="auto"/>
        <w:ind w:firstLine="420"/>
        <w:jc w:val="left"/>
        <w:rPr>
          <w:rFonts w:ascii="Times New Roman" w:eastAsia="宋体" w:hAnsi="Times New Roman" w:cs="Times New Roman"/>
          <w:szCs w:val="24"/>
        </w:rPr>
        <w:sectPr w:rsidR="007B7E5E" w:rsidRPr="00F73270" w:rsidSect="00697C83">
          <w:pgSz w:w="11906" w:h="16838"/>
          <w:pgMar w:top="567" w:right="991" w:bottom="709" w:left="1800" w:header="851" w:footer="992" w:gutter="0"/>
          <w:cols w:space="425"/>
          <w:docGrid w:type="lines" w:linePitch="312"/>
        </w:sectPr>
      </w:pPr>
      <w:r>
        <w:rPr>
          <w:rFonts w:ascii="Times New Roman" w:eastAsia="宋体" w:hAnsi="Times New Roman" w:cs="Times New Roman" w:hint="eastAsia"/>
          <w:noProof/>
          <w:szCs w:val="24"/>
        </w:rPr>
        <mc:AlternateContent>
          <mc:Choice Requires="wpg">
            <w:drawing>
              <wp:anchor distT="0" distB="0" distL="114300" distR="114300" simplePos="0" relativeHeight="251686912" behindDoc="0" locked="0" layoutInCell="1" allowOverlap="1">
                <wp:simplePos x="0" y="0"/>
                <wp:positionH relativeFrom="column">
                  <wp:posOffset>219075</wp:posOffset>
                </wp:positionH>
                <wp:positionV relativeFrom="paragraph">
                  <wp:posOffset>1284605</wp:posOffset>
                </wp:positionV>
                <wp:extent cx="5181600" cy="2447925"/>
                <wp:effectExtent l="19050" t="19050" r="19050" b="0"/>
                <wp:wrapNone/>
                <wp:docPr id="49" name="组合 49"/>
                <wp:cNvGraphicFramePr/>
                <a:graphic xmlns:a="http://schemas.openxmlformats.org/drawingml/2006/main">
                  <a:graphicData uri="http://schemas.microsoft.com/office/word/2010/wordprocessingGroup">
                    <wpg:wgp>
                      <wpg:cNvGrpSpPr/>
                      <wpg:grpSpPr>
                        <a:xfrm>
                          <a:off x="0" y="0"/>
                          <a:ext cx="5181600" cy="2447925"/>
                          <a:chOff x="0" y="0"/>
                          <a:chExt cx="5181600" cy="2447925"/>
                        </a:xfrm>
                      </wpg:grpSpPr>
                      <pic:pic xmlns:pic="http://schemas.openxmlformats.org/drawingml/2006/picture">
                        <pic:nvPicPr>
                          <pic:cNvPr id="27" name="图片 2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81600" cy="2076450"/>
                          </a:xfrm>
                          <a:prstGeom prst="rect">
                            <a:avLst/>
                          </a:prstGeom>
                          <a:ln>
                            <a:solidFill>
                              <a:schemeClr val="tx1"/>
                            </a:solidFill>
                          </a:ln>
                        </pic:spPr>
                      </pic:pic>
                      <wps:wsp>
                        <wps:cNvPr id="307" name="文本框 2"/>
                        <wps:cNvSpPr txBox="1">
                          <a:spLocks noChangeArrowheads="1"/>
                        </wps:cNvSpPr>
                        <wps:spPr bwMode="auto">
                          <a:xfrm>
                            <a:off x="1485900" y="2152650"/>
                            <a:ext cx="2314575" cy="295275"/>
                          </a:xfrm>
                          <a:prstGeom prst="rect">
                            <a:avLst/>
                          </a:prstGeom>
                          <a:noFill/>
                          <a:ln w="9525">
                            <a:noFill/>
                            <a:miter lim="800000"/>
                            <a:headEnd/>
                            <a:tailEnd/>
                          </a:ln>
                        </wps:spPr>
                        <wps:txbx>
                          <w:txbxContent>
                            <w:p w:rsidR="002C6CF0" w:rsidRPr="002C6CF0" w:rsidRDefault="002C6CF0" w:rsidP="002C6CF0">
                              <w:pPr>
                                <w:jc w:val="center"/>
                                <w:rPr>
                                  <w:b/>
                                  <w:color w:val="000000" w:themeColor="text1"/>
                                  <w:sz w:val="18"/>
                                  <w:szCs w:val="18"/>
                                </w:rPr>
                              </w:pPr>
                              <w:r w:rsidRPr="002C6CF0">
                                <w:rPr>
                                  <w:rFonts w:hint="eastAsia"/>
                                  <w:b/>
                                  <w:color w:val="000000" w:themeColor="text1"/>
                                  <w:sz w:val="18"/>
                                  <w:szCs w:val="18"/>
                                </w:rPr>
                                <w:t>图</w:t>
                              </w:r>
                              <w:r w:rsidRPr="002C6CF0">
                                <w:rPr>
                                  <w:rFonts w:hint="eastAsia"/>
                                  <w:b/>
                                  <w:color w:val="000000" w:themeColor="text1"/>
                                  <w:sz w:val="18"/>
                                  <w:szCs w:val="18"/>
                                </w:rPr>
                                <w:t xml:space="preserve">10 </w:t>
                              </w:r>
                              <w:r w:rsidRPr="002C6CF0">
                                <w:rPr>
                                  <w:rFonts w:hint="eastAsia"/>
                                  <w:b/>
                                  <w:color w:val="000000" w:themeColor="text1"/>
                                  <w:sz w:val="18"/>
                                  <w:szCs w:val="18"/>
                                </w:rPr>
                                <w:t>导出操作</w:t>
                              </w:r>
                            </w:p>
                          </w:txbxContent>
                        </wps:txbx>
                        <wps:bodyPr rot="0" vert="horz" wrap="square" lIns="91440" tIns="45720" rIns="91440" bIns="45720" anchor="t" anchorCtr="0">
                          <a:spAutoFit/>
                        </wps:bodyPr>
                      </wps:wsp>
                    </wpg:wgp>
                  </a:graphicData>
                </a:graphic>
              </wp:anchor>
            </w:drawing>
          </mc:Choice>
          <mc:Fallback>
            <w:pict>
              <v:group id="组合 49" o:spid="_x0000_s1026" style="position:absolute;left:0;text-align:left;margin-left:17.25pt;margin-top:101.15pt;width:408pt;height:192.75pt;z-index:251686912" coordsize="51816,244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7" o:spid="_x0000_s1027" type="#_x0000_t75" style="position:absolute;width:51816;height:20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YLlDEAAAA2wAAAA8AAABkcnMvZG93bnJldi54bWxEj0FrwkAUhO8F/8PyBG91YxArqasURfRg&#10;D00VenxkX5Ng9m3cXTX5911B6HGYmW+YxaozjbiR87VlBZNxAoK4sLrmUsHxe/s6B+EDssbGMino&#10;ycNqOXhZYKbtnb/olodSRAj7DBVUIbSZlL6oyKAf25Y4er/WGQxRulJqh/cIN41Mk2QmDdYcFyps&#10;aV1Rcc6vRsHnZWf7Yq0T/tlspufykJr5KVVqNOw+3kEE6sJ/+NneawXpGzy+xB8gl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wYLlDEAAAA2wAAAA8AAAAAAAAAAAAAAAAA&#10;nwIAAGRycy9kb3ducmV2LnhtbFBLBQYAAAAABAAEAPcAAACQAwAAAAA=&#10;" stroked="t" strokecolor="black [3213]">
                  <v:imagedata r:id="rId24" o:title=""/>
                  <v:path arrowok="t"/>
                </v:shape>
                <v:shapetype id="_x0000_t202" coordsize="21600,21600" o:spt="202" path="m,l,21600r21600,l21600,xe">
                  <v:stroke joinstyle="miter"/>
                  <v:path gradientshapeok="t" o:connecttype="rect"/>
                </v:shapetype>
                <v:shape id="文本框 2" o:spid="_x0000_s1028" type="#_x0000_t202" style="position:absolute;left:14859;top:21526;width:23145;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rsidR="002C6CF0" w:rsidRPr="002C6CF0" w:rsidRDefault="002C6CF0" w:rsidP="002C6CF0">
                        <w:pPr>
                          <w:jc w:val="center"/>
                          <w:rPr>
                            <w:b/>
                            <w:color w:val="000000" w:themeColor="text1"/>
                            <w:sz w:val="18"/>
                            <w:szCs w:val="18"/>
                          </w:rPr>
                        </w:pPr>
                        <w:r w:rsidRPr="002C6CF0">
                          <w:rPr>
                            <w:rFonts w:hint="eastAsia"/>
                            <w:b/>
                            <w:color w:val="000000" w:themeColor="text1"/>
                            <w:sz w:val="18"/>
                            <w:szCs w:val="18"/>
                          </w:rPr>
                          <w:t>图</w:t>
                        </w:r>
                        <w:r w:rsidRPr="002C6CF0">
                          <w:rPr>
                            <w:rFonts w:hint="eastAsia"/>
                            <w:b/>
                            <w:color w:val="000000" w:themeColor="text1"/>
                            <w:sz w:val="18"/>
                            <w:szCs w:val="18"/>
                          </w:rPr>
                          <w:t xml:space="preserve">10 </w:t>
                        </w:r>
                        <w:r w:rsidRPr="002C6CF0">
                          <w:rPr>
                            <w:rFonts w:hint="eastAsia"/>
                            <w:b/>
                            <w:color w:val="000000" w:themeColor="text1"/>
                            <w:sz w:val="18"/>
                            <w:szCs w:val="18"/>
                          </w:rPr>
                          <w:t>导出操作</w:t>
                        </w:r>
                      </w:p>
                    </w:txbxContent>
                  </v:textbox>
                </v:shape>
              </v:group>
            </w:pict>
          </mc:Fallback>
        </mc:AlternateContent>
      </w:r>
      <w:r w:rsidR="001B5038">
        <w:rPr>
          <w:rFonts w:ascii="Times New Roman" w:eastAsia="宋体" w:hAnsi="Times New Roman" w:cs="Times New Roman" w:hint="eastAsia"/>
          <w:szCs w:val="24"/>
        </w:rPr>
        <w:t>本系统针对“电子报件包”</w:t>
      </w:r>
      <w:proofErr w:type="gramStart"/>
      <w:r w:rsidR="00BA7863">
        <w:rPr>
          <w:rFonts w:ascii="Times New Roman" w:eastAsia="宋体" w:hAnsi="Times New Roman" w:cs="Times New Roman" w:hint="eastAsia"/>
          <w:szCs w:val="24"/>
        </w:rPr>
        <w:t>除分析</w:t>
      </w:r>
      <w:proofErr w:type="gramEnd"/>
      <w:r w:rsidR="00BA7863">
        <w:rPr>
          <w:rFonts w:ascii="Times New Roman" w:eastAsia="宋体" w:hAnsi="Times New Roman" w:cs="Times New Roman" w:hint="eastAsia"/>
          <w:szCs w:val="24"/>
        </w:rPr>
        <w:t>出“一级类”、“二级类”和“三大类”结果外，同时</w:t>
      </w:r>
      <w:r w:rsidR="00E17C65">
        <w:rPr>
          <w:rFonts w:ascii="Times New Roman" w:eastAsia="宋体" w:hAnsi="Times New Roman" w:cs="Times New Roman" w:hint="eastAsia"/>
          <w:szCs w:val="24"/>
        </w:rPr>
        <w:t>在</w:t>
      </w:r>
      <w:r w:rsidR="00BA7863">
        <w:rPr>
          <w:rFonts w:ascii="Times New Roman" w:eastAsia="宋体" w:hAnsi="Times New Roman" w:cs="Times New Roman" w:hint="eastAsia"/>
          <w:szCs w:val="24"/>
        </w:rPr>
        <w:t>“审核结果”模块</w:t>
      </w:r>
      <w:r w:rsidR="00E17C65">
        <w:rPr>
          <w:rFonts w:ascii="Times New Roman" w:eastAsia="宋体" w:hAnsi="Times New Roman" w:cs="Times New Roman" w:hint="eastAsia"/>
          <w:szCs w:val="24"/>
        </w:rPr>
        <w:t>也实现了</w:t>
      </w:r>
      <w:r w:rsidR="00BA7863">
        <w:rPr>
          <w:rFonts w:ascii="Times New Roman" w:eastAsia="宋体" w:hAnsi="Times New Roman" w:cs="Times New Roman" w:hint="eastAsia"/>
          <w:szCs w:val="24"/>
        </w:rPr>
        <w:t>报件地块的</w:t>
      </w:r>
      <w:r w:rsidR="007B7E5E">
        <w:rPr>
          <w:rFonts w:ascii="Times New Roman" w:eastAsia="宋体" w:hAnsi="Times New Roman" w:cs="Times New Roman" w:hint="eastAsia"/>
          <w:szCs w:val="24"/>
        </w:rPr>
        <w:t>“</w:t>
      </w:r>
      <w:r w:rsidR="007B7E5E">
        <w:rPr>
          <w:rFonts w:ascii="Times New Roman" w:eastAsia="宋体" w:hAnsi="Times New Roman" w:cs="Times New Roman" w:hint="eastAsia"/>
          <w:szCs w:val="24"/>
        </w:rPr>
        <w:t>土地权属面积审核信息</w:t>
      </w:r>
      <w:r w:rsidR="007B7E5E">
        <w:rPr>
          <w:rFonts w:ascii="Times New Roman" w:eastAsia="宋体" w:hAnsi="Times New Roman" w:cs="Times New Roman" w:hint="eastAsia"/>
          <w:szCs w:val="24"/>
        </w:rPr>
        <w:t>”</w:t>
      </w:r>
      <w:r w:rsidR="00BA7863">
        <w:rPr>
          <w:rFonts w:ascii="Times New Roman" w:eastAsia="宋体" w:hAnsi="Times New Roman" w:cs="Times New Roman" w:hint="eastAsia"/>
          <w:szCs w:val="24"/>
        </w:rPr>
        <w:t>和</w:t>
      </w:r>
      <w:r w:rsidR="007B7E5E">
        <w:rPr>
          <w:rFonts w:ascii="Times New Roman" w:eastAsia="宋体" w:hAnsi="Times New Roman" w:cs="Times New Roman" w:hint="eastAsia"/>
          <w:szCs w:val="24"/>
        </w:rPr>
        <w:t>“</w:t>
      </w:r>
      <w:r w:rsidR="007B7E5E">
        <w:rPr>
          <w:rFonts w:ascii="Times New Roman" w:eastAsia="宋体" w:hAnsi="Times New Roman" w:cs="Times New Roman" w:hint="eastAsia"/>
          <w:szCs w:val="24"/>
        </w:rPr>
        <w:t>三大类面积审核信息</w:t>
      </w:r>
      <w:r w:rsidR="007B7E5E">
        <w:rPr>
          <w:rFonts w:ascii="Times New Roman" w:eastAsia="宋体" w:hAnsi="Times New Roman" w:cs="Times New Roman" w:hint="eastAsia"/>
          <w:szCs w:val="24"/>
        </w:rPr>
        <w:t>”</w:t>
      </w:r>
      <w:r w:rsidR="00E17C65">
        <w:rPr>
          <w:rFonts w:ascii="Times New Roman" w:eastAsia="宋体" w:hAnsi="Times New Roman" w:cs="Times New Roman" w:hint="eastAsia"/>
          <w:szCs w:val="24"/>
        </w:rPr>
        <w:t>展示</w:t>
      </w:r>
      <w:r w:rsidR="00BA7863">
        <w:rPr>
          <w:rFonts w:ascii="Times New Roman" w:eastAsia="宋体" w:hAnsi="Times New Roman" w:cs="Times New Roman" w:hint="eastAsia"/>
          <w:szCs w:val="24"/>
        </w:rPr>
        <w:t>。</w:t>
      </w:r>
      <w:r w:rsidR="007B7E5E">
        <w:rPr>
          <w:rFonts w:ascii="Times New Roman" w:eastAsia="宋体" w:hAnsi="Times New Roman" w:cs="Times New Roman" w:hint="eastAsia"/>
          <w:szCs w:val="24"/>
        </w:rPr>
        <w:t>同时点击【导出</w:t>
      </w:r>
      <w:r w:rsidR="007B7E5E">
        <w:rPr>
          <w:rFonts w:ascii="Times New Roman" w:eastAsia="宋体" w:hAnsi="Times New Roman" w:cs="Times New Roman" w:hint="eastAsia"/>
          <w:szCs w:val="24"/>
        </w:rPr>
        <w:t>excel</w:t>
      </w:r>
      <w:r w:rsidR="007B7E5E">
        <w:rPr>
          <w:rFonts w:ascii="Times New Roman" w:eastAsia="宋体" w:hAnsi="Times New Roman" w:cs="Times New Roman" w:hint="eastAsia"/>
          <w:szCs w:val="24"/>
        </w:rPr>
        <w:t>】和【导出图形】可将通过“现状分析”功能分析得到的结果以</w:t>
      </w:r>
      <w:r w:rsidR="007B7E5E">
        <w:rPr>
          <w:rFonts w:ascii="Times New Roman" w:eastAsia="宋体" w:hAnsi="Times New Roman" w:cs="Times New Roman" w:hint="eastAsia"/>
          <w:szCs w:val="24"/>
        </w:rPr>
        <w:t>excel</w:t>
      </w:r>
      <w:r w:rsidR="007B7E5E">
        <w:rPr>
          <w:rFonts w:ascii="Times New Roman" w:eastAsia="宋体" w:hAnsi="Times New Roman" w:cs="Times New Roman" w:hint="eastAsia"/>
          <w:szCs w:val="24"/>
        </w:rPr>
        <w:t>、</w:t>
      </w:r>
      <w:r w:rsidR="007B7E5E">
        <w:rPr>
          <w:rFonts w:ascii="Times New Roman" w:eastAsia="宋体" w:hAnsi="Times New Roman" w:cs="Times New Roman" w:hint="eastAsia"/>
          <w:szCs w:val="24"/>
        </w:rPr>
        <w:t>shp</w:t>
      </w:r>
      <w:r w:rsidR="007B7E5E">
        <w:rPr>
          <w:rFonts w:ascii="Times New Roman" w:eastAsia="宋体" w:hAnsi="Times New Roman" w:cs="Times New Roman" w:hint="eastAsia"/>
          <w:szCs w:val="24"/>
        </w:rPr>
        <w:t>和</w:t>
      </w:r>
      <w:r w:rsidR="007B7E5E">
        <w:rPr>
          <w:rFonts w:ascii="Times New Roman" w:eastAsia="宋体" w:hAnsi="Times New Roman" w:cs="Times New Roman" w:hint="eastAsia"/>
          <w:szCs w:val="24"/>
        </w:rPr>
        <w:t>cad</w:t>
      </w:r>
      <w:r w:rsidR="007B7E5E">
        <w:rPr>
          <w:rFonts w:ascii="Times New Roman" w:eastAsia="宋体" w:hAnsi="Times New Roman" w:cs="Times New Roman" w:hint="eastAsia"/>
          <w:szCs w:val="24"/>
        </w:rPr>
        <w:t>文件导出并进行保存（如图</w:t>
      </w:r>
      <w:r w:rsidR="007B7E5E">
        <w:rPr>
          <w:rFonts w:ascii="Times New Roman" w:eastAsia="宋体" w:hAnsi="Times New Roman" w:cs="Times New Roman" w:hint="eastAsia"/>
          <w:szCs w:val="24"/>
        </w:rPr>
        <w:t>10</w:t>
      </w:r>
      <w:r w:rsidR="007B7E5E">
        <w:rPr>
          <w:rFonts w:ascii="Times New Roman" w:eastAsia="宋体" w:hAnsi="Times New Roman" w:cs="Times New Roman" w:hint="eastAsia"/>
          <w:szCs w:val="24"/>
        </w:rPr>
        <w:t>）。</w:t>
      </w:r>
    </w:p>
    <w:p w:rsidR="00CF31E4" w:rsidRPr="00BF09F0" w:rsidRDefault="00DC6CEF" w:rsidP="00BF09F0">
      <w:pPr>
        <w:pStyle w:val="1"/>
        <w:numPr>
          <w:ilvl w:val="0"/>
          <w:numId w:val="5"/>
        </w:numPr>
        <w:rPr>
          <w:rFonts w:hint="eastAsia"/>
          <w:sz w:val="28"/>
          <w:szCs w:val="28"/>
        </w:rPr>
      </w:pPr>
      <w:bookmarkStart w:id="5" w:name="_Toc490665198"/>
      <w:r w:rsidRPr="00BF09F0">
        <w:rPr>
          <w:rFonts w:hint="eastAsia"/>
          <w:sz w:val="28"/>
          <w:szCs w:val="28"/>
        </w:rPr>
        <w:lastRenderedPageBreak/>
        <w:t>规划分析</w:t>
      </w:r>
      <w:bookmarkEnd w:id="5"/>
    </w:p>
    <w:p w:rsidR="00CB0D98" w:rsidRDefault="00985828" w:rsidP="00CB0D98">
      <w:pPr>
        <w:spacing w:line="360" w:lineRule="auto"/>
        <w:ind w:firstLine="420"/>
        <w:jc w:val="left"/>
        <w:rPr>
          <w:rFonts w:ascii="Times New Roman" w:eastAsia="宋体" w:hAnsi="Times New Roman" w:cs="Times New Roman" w:hint="eastAsia"/>
          <w:szCs w:val="24"/>
        </w:rPr>
      </w:pPr>
      <w:r w:rsidRPr="00697C83">
        <w:rPr>
          <w:rFonts w:ascii="Times New Roman" w:eastAsia="宋体" w:hAnsi="Times New Roman" w:cs="Times New Roman" w:hint="eastAsia"/>
          <w:szCs w:val="24"/>
        </w:rPr>
        <w:t>对已经导入的</w:t>
      </w:r>
      <w:r>
        <w:rPr>
          <w:rFonts w:ascii="Times New Roman" w:eastAsia="宋体" w:hAnsi="Times New Roman" w:cs="Times New Roman" w:hint="eastAsia"/>
          <w:szCs w:val="24"/>
        </w:rPr>
        <w:t>文件，操作人员可在</w:t>
      </w:r>
      <w:r w:rsidRPr="00BC7764">
        <w:rPr>
          <w:rFonts w:ascii="Times New Roman" w:eastAsia="宋体" w:hAnsi="Times New Roman" w:cs="Times New Roman" w:hint="eastAsia"/>
          <w:szCs w:val="24"/>
        </w:rPr>
        <w:t>“分析系统操作功能区”</w:t>
      </w:r>
      <w:r>
        <w:rPr>
          <w:rFonts w:ascii="Times New Roman" w:eastAsia="宋体" w:hAnsi="Times New Roman" w:cs="Times New Roman" w:hint="eastAsia"/>
          <w:szCs w:val="24"/>
        </w:rPr>
        <w:t>点击【</w:t>
      </w:r>
      <w:r>
        <w:rPr>
          <w:rFonts w:ascii="Times New Roman" w:eastAsia="宋体" w:hAnsi="Times New Roman" w:cs="Times New Roman" w:hint="eastAsia"/>
          <w:szCs w:val="24"/>
        </w:rPr>
        <w:t>规划分析</w:t>
      </w:r>
      <w:r>
        <w:rPr>
          <w:rFonts w:ascii="Times New Roman" w:eastAsia="宋体" w:hAnsi="Times New Roman" w:cs="Times New Roman" w:hint="eastAsia"/>
          <w:szCs w:val="24"/>
        </w:rPr>
        <w:t>】按钮，对勾选地块实现相应操作</w:t>
      </w:r>
      <w:r w:rsidR="004B6AD6">
        <w:rPr>
          <w:rFonts w:ascii="Times New Roman" w:eastAsia="宋体" w:hAnsi="Times New Roman" w:cs="Times New Roman" w:hint="eastAsia"/>
          <w:szCs w:val="24"/>
        </w:rPr>
        <w:t>，并根据导入文件的属性信息，“规划分析”模块将依次列出</w:t>
      </w:r>
      <w:r w:rsidR="005872D9">
        <w:rPr>
          <w:rFonts w:ascii="Times New Roman" w:eastAsia="宋体" w:hAnsi="Times New Roman" w:cs="Times New Roman" w:hint="eastAsia"/>
          <w:szCs w:val="24"/>
        </w:rPr>
        <w:t>土地利用总体规划中规定的“</w:t>
      </w:r>
      <w:r w:rsidR="005872D9" w:rsidRPr="005872D9">
        <w:rPr>
          <w:rFonts w:ascii="Times New Roman" w:eastAsia="宋体" w:hAnsi="Times New Roman" w:cs="Times New Roman" w:hint="eastAsia"/>
          <w:szCs w:val="24"/>
        </w:rPr>
        <w:t>建设用地管制区</w:t>
      </w:r>
      <w:r w:rsidR="005872D9">
        <w:rPr>
          <w:rFonts w:ascii="Times New Roman" w:eastAsia="宋体" w:hAnsi="Times New Roman" w:cs="Times New Roman" w:hint="eastAsia"/>
          <w:szCs w:val="24"/>
        </w:rPr>
        <w:t>”、“</w:t>
      </w:r>
      <w:r w:rsidR="005872D9" w:rsidRPr="005872D9">
        <w:rPr>
          <w:rFonts w:ascii="Times New Roman" w:eastAsia="宋体" w:hAnsi="Times New Roman" w:cs="Times New Roman" w:hint="eastAsia"/>
          <w:szCs w:val="24"/>
        </w:rPr>
        <w:t>土地用途分区</w:t>
      </w:r>
      <w:r w:rsidR="005872D9">
        <w:rPr>
          <w:rFonts w:ascii="Times New Roman" w:eastAsia="宋体" w:hAnsi="Times New Roman" w:cs="Times New Roman" w:hint="eastAsia"/>
          <w:szCs w:val="24"/>
        </w:rPr>
        <w:t>”、“</w:t>
      </w:r>
      <w:r w:rsidR="005872D9" w:rsidRPr="005872D9">
        <w:rPr>
          <w:rFonts w:ascii="Times New Roman" w:eastAsia="宋体" w:hAnsi="Times New Roman" w:cs="Times New Roman" w:hint="eastAsia"/>
          <w:szCs w:val="24"/>
        </w:rPr>
        <w:t>规划基本农田调整</w:t>
      </w:r>
      <w:r w:rsidR="005872D9">
        <w:rPr>
          <w:rFonts w:ascii="Times New Roman" w:eastAsia="宋体" w:hAnsi="Times New Roman" w:cs="Times New Roman" w:hint="eastAsia"/>
          <w:szCs w:val="24"/>
        </w:rPr>
        <w:t>”和“</w:t>
      </w:r>
      <w:r w:rsidR="005872D9" w:rsidRPr="005872D9">
        <w:rPr>
          <w:rFonts w:ascii="Times New Roman" w:eastAsia="宋体" w:hAnsi="Times New Roman" w:cs="Times New Roman" w:hint="eastAsia"/>
          <w:szCs w:val="24"/>
        </w:rPr>
        <w:t>重点建设项目</w:t>
      </w:r>
      <w:r w:rsidR="005872D9">
        <w:rPr>
          <w:rFonts w:ascii="Times New Roman" w:eastAsia="宋体" w:hAnsi="Times New Roman" w:cs="Times New Roman" w:hint="eastAsia"/>
          <w:szCs w:val="24"/>
        </w:rPr>
        <w:t>”信息</w:t>
      </w:r>
      <w:r w:rsidR="004B6AD6">
        <w:rPr>
          <w:rFonts w:ascii="Times New Roman" w:eastAsia="宋体" w:hAnsi="Times New Roman" w:cs="Times New Roman" w:hint="eastAsia"/>
          <w:szCs w:val="24"/>
        </w:rPr>
        <w:t>（如图</w:t>
      </w:r>
      <w:r w:rsidR="004B6AD6">
        <w:rPr>
          <w:rFonts w:ascii="Times New Roman" w:eastAsia="宋体" w:hAnsi="Times New Roman" w:cs="Times New Roman" w:hint="eastAsia"/>
          <w:szCs w:val="24"/>
        </w:rPr>
        <w:t>11</w:t>
      </w:r>
      <w:r w:rsidR="00D36C21">
        <w:rPr>
          <w:rFonts w:ascii="Times New Roman" w:eastAsia="宋体" w:hAnsi="Times New Roman" w:cs="Times New Roman" w:hint="eastAsia"/>
          <w:szCs w:val="24"/>
        </w:rPr>
        <w:t>、</w:t>
      </w:r>
      <w:r w:rsidR="00D36C21">
        <w:rPr>
          <w:rFonts w:ascii="Times New Roman" w:eastAsia="宋体" w:hAnsi="Times New Roman" w:cs="Times New Roman" w:hint="eastAsia"/>
          <w:szCs w:val="24"/>
        </w:rPr>
        <w:t>12</w:t>
      </w:r>
      <w:r w:rsidR="004B6AD6">
        <w:rPr>
          <w:rFonts w:ascii="Times New Roman" w:eastAsia="宋体" w:hAnsi="Times New Roman" w:cs="Times New Roman" w:hint="eastAsia"/>
          <w:szCs w:val="24"/>
        </w:rPr>
        <w:t>）</w:t>
      </w:r>
      <w:r>
        <w:rPr>
          <w:rFonts w:ascii="Times New Roman" w:eastAsia="宋体" w:hAnsi="Times New Roman" w:cs="Times New Roman" w:hint="eastAsia"/>
          <w:szCs w:val="24"/>
        </w:rPr>
        <w:t>。</w:t>
      </w:r>
      <w:r w:rsidR="005872D9">
        <w:rPr>
          <w:rFonts w:ascii="Times New Roman" w:eastAsia="宋体" w:hAnsi="Times New Roman" w:cs="Times New Roman" w:hint="eastAsia"/>
          <w:szCs w:val="24"/>
        </w:rPr>
        <w:t>同时操作人员可点击“空间管制区域”设定的“四区”对应的【详细信息】按钮查看相关信息（如图</w:t>
      </w:r>
      <w:r w:rsidR="00D36C21">
        <w:rPr>
          <w:rFonts w:ascii="Times New Roman" w:eastAsia="宋体" w:hAnsi="Times New Roman" w:cs="Times New Roman" w:hint="eastAsia"/>
          <w:szCs w:val="24"/>
        </w:rPr>
        <w:t>13</w:t>
      </w:r>
      <w:r w:rsidR="005872D9">
        <w:rPr>
          <w:rFonts w:ascii="Times New Roman" w:eastAsia="宋体" w:hAnsi="Times New Roman" w:cs="Times New Roman" w:hint="eastAsia"/>
          <w:szCs w:val="24"/>
        </w:rPr>
        <w:t>）。</w:t>
      </w:r>
    </w:p>
    <w:p w:rsidR="004B6AD6" w:rsidRDefault="004B6AD6" w:rsidP="00A86233">
      <w:pPr>
        <w:jc w:val="center"/>
        <w:rPr>
          <w:rFonts w:hint="eastAsia"/>
          <w:b/>
          <w:sz w:val="18"/>
          <w:szCs w:val="18"/>
        </w:rPr>
      </w:pPr>
      <w:r w:rsidRPr="00A86233">
        <w:rPr>
          <w:b/>
          <w:sz w:val="18"/>
          <w:szCs w:val="18"/>
        </w:rPr>
        <w:drawing>
          <wp:anchor distT="0" distB="0" distL="114300" distR="114300" simplePos="0" relativeHeight="251671552" behindDoc="0" locked="0" layoutInCell="1" allowOverlap="1" wp14:anchorId="3D55846C" wp14:editId="14C5E660">
            <wp:simplePos x="0" y="0"/>
            <wp:positionH relativeFrom="column">
              <wp:posOffset>266700</wp:posOffset>
            </wp:positionH>
            <wp:positionV relativeFrom="paragraph">
              <wp:posOffset>99695</wp:posOffset>
            </wp:positionV>
            <wp:extent cx="5486400" cy="1951355"/>
            <wp:effectExtent l="19050" t="19050" r="19050" b="10795"/>
            <wp:wrapTopAndBottom/>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86400" cy="19513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 xml:space="preserve">11 </w:t>
      </w:r>
      <w:r w:rsidR="00E6708F" w:rsidRPr="00A86233">
        <w:rPr>
          <w:rFonts w:hint="eastAsia"/>
          <w:b/>
          <w:sz w:val="18"/>
          <w:szCs w:val="18"/>
        </w:rPr>
        <w:t>“建设用地管制区”</w:t>
      </w:r>
      <w:r w:rsidRPr="00A86233">
        <w:rPr>
          <w:rFonts w:hint="eastAsia"/>
          <w:b/>
          <w:sz w:val="18"/>
          <w:szCs w:val="18"/>
        </w:rPr>
        <w:t>展示</w:t>
      </w:r>
    </w:p>
    <w:p w:rsidR="00A40F73" w:rsidRPr="00A86233" w:rsidRDefault="00A40F73" w:rsidP="00A86233">
      <w:pPr>
        <w:jc w:val="center"/>
        <w:rPr>
          <w:rFonts w:hint="eastAsia"/>
          <w:b/>
          <w:sz w:val="18"/>
          <w:szCs w:val="18"/>
        </w:rPr>
      </w:pPr>
    </w:p>
    <w:p w:rsidR="004B6AD6" w:rsidRPr="00A86233" w:rsidRDefault="00E6708F" w:rsidP="00A86233">
      <w:pPr>
        <w:jc w:val="center"/>
        <w:rPr>
          <w:rFonts w:hint="eastAsia"/>
          <w:b/>
          <w:sz w:val="18"/>
          <w:szCs w:val="18"/>
        </w:rPr>
      </w:pPr>
      <w:r w:rsidRPr="00A86233">
        <w:rPr>
          <w:b/>
          <w:sz w:val="18"/>
          <w:szCs w:val="18"/>
        </w:rPr>
        <w:drawing>
          <wp:anchor distT="0" distB="0" distL="114300" distR="114300" simplePos="0" relativeHeight="251673600" behindDoc="0" locked="0" layoutInCell="1" allowOverlap="1" wp14:anchorId="7BF4F2EB" wp14:editId="7F181788">
            <wp:simplePos x="0" y="0"/>
            <wp:positionH relativeFrom="column">
              <wp:posOffset>266700</wp:posOffset>
            </wp:positionH>
            <wp:positionV relativeFrom="paragraph">
              <wp:posOffset>30480</wp:posOffset>
            </wp:positionV>
            <wp:extent cx="5486400" cy="2508250"/>
            <wp:effectExtent l="19050" t="19050" r="19050" b="25400"/>
            <wp:wrapTopAndBottom/>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400" cy="25082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 xml:space="preserve">12 </w:t>
      </w:r>
      <w:r w:rsidRPr="00A86233">
        <w:rPr>
          <w:rFonts w:hint="eastAsia"/>
          <w:b/>
          <w:sz w:val="18"/>
          <w:szCs w:val="18"/>
        </w:rPr>
        <w:t>“土地用途分析”展示</w:t>
      </w:r>
    </w:p>
    <w:p w:rsidR="004B6AD6" w:rsidRPr="00A86233" w:rsidRDefault="004B6AD6" w:rsidP="00A86233">
      <w:pPr>
        <w:jc w:val="center"/>
        <w:rPr>
          <w:rFonts w:hint="eastAsia"/>
          <w:b/>
          <w:sz w:val="18"/>
          <w:szCs w:val="18"/>
        </w:rPr>
      </w:pPr>
      <w:r w:rsidRPr="00A86233">
        <w:rPr>
          <w:b/>
          <w:sz w:val="18"/>
          <w:szCs w:val="18"/>
        </w:rPr>
        <w:lastRenderedPageBreak/>
        <w:drawing>
          <wp:anchor distT="0" distB="0" distL="114300" distR="114300" simplePos="0" relativeHeight="251672576" behindDoc="0" locked="0" layoutInCell="1" allowOverlap="1" wp14:anchorId="2364E2E4" wp14:editId="70610A0F">
            <wp:simplePos x="0" y="0"/>
            <wp:positionH relativeFrom="column">
              <wp:posOffset>266700</wp:posOffset>
            </wp:positionH>
            <wp:positionV relativeFrom="paragraph">
              <wp:posOffset>68580</wp:posOffset>
            </wp:positionV>
            <wp:extent cx="5486400" cy="2437130"/>
            <wp:effectExtent l="19050" t="19050" r="19050" b="20320"/>
            <wp:wrapTopAndBottom/>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86400" cy="24371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5872D9" w:rsidRPr="00A86233">
        <w:rPr>
          <w:rFonts w:hint="eastAsia"/>
          <w:b/>
          <w:sz w:val="18"/>
          <w:szCs w:val="18"/>
        </w:rPr>
        <w:t>图</w:t>
      </w:r>
      <w:r w:rsidR="00BE70AE" w:rsidRPr="00A86233">
        <w:rPr>
          <w:rFonts w:hint="eastAsia"/>
          <w:b/>
          <w:sz w:val="18"/>
          <w:szCs w:val="18"/>
        </w:rPr>
        <w:t>13</w:t>
      </w:r>
      <w:r w:rsidR="005872D9" w:rsidRPr="00A86233">
        <w:rPr>
          <w:rFonts w:hint="eastAsia"/>
          <w:b/>
          <w:sz w:val="18"/>
          <w:szCs w:val="18"/>
        </w:rPr>
        <w:t xml:space="preserve"> </w:t>
      </w:r>
      <w:r w:rsidR="005872D9" w:rsidRPr="00A86233">
        <w:rPr>
          <w:rFonts w:hint="eastAsia"/>
          <w:b/>
          <w:sz w:val="18"/>
          <w:szCs w:val="18"/>
        </w:rPr>
        <w:t>“允许建设用地区”详细信息展示</w:t>
      </w:r>
    </w:p>
    <w:p w:rsidR="005872D9" w:rsidRPr="00BE70AE" w:rsidRDefault="005872D9" w:rsidP="00D36C21">
      <w:pPr>
        <w:spacing w:line="360" w:lineRule="auto"/>
        <w:ind w:firstLine="420"/>
      </w:pPr>
    </w:p>
    <w:p w:rsidR="00DC6CEF" w:rsidRPr="00BF09F0" w:rsidRDefault="00DC6CEF" w:rsidP="00BF09F0">
      <w:pPr>
        <w:pStyle w:val="1"/>
        <w:numPr>
          <w:ilvl w:val="0"/>
          <w:numId w:val="5"/>
        </w:numPr>
        <w:rPr>
          <w:rFonts w:hint="eastAsia"/>
          <w:sz w:val="28"/>
          <w:szCs w:val="28"/>
        </w:rPr>
      </w:pPr>
      <w:bookmarkStart w:id="6" w:name="_Toc490665199"/>
      <w:r w:rsidRPr="00BF09F0">
        <w:rPr>
          <w:rFonts w:hint="eastAsia"/>
          <w:sz w:val="28"/>
          <w:szCs w:val="28"/>
        </w:rPr>
        <w:t>综合分析</w:t>
      </w:r>
      <w:bookmarkEnd w:id="6"/>
    </w:p>
    <w:p w:rsidR="00C82E1F" w:rsidRPr="00C82E1F" w:rsidRDefault="00C82E1F" w:rsidP="00C82E1F">
      <w:pPr>
        <w:spacing w:line="360" w:lineRule="auto"/>
        <w:ind w:firstLine="420"/>
        <w:jc w:val="left"/>
        <w:rPr>
          <w:rFonts w:hint="eastAsia"/>
        </w:rPr>
      </w:pPr>
      <w:r w:rsidRPr="00697C83">
        <w:rPr>
          <w:rFonts w:ascii="Times New Roman" w:eastAsia="宋体" w:hAnsi="Times New Roman" w:cs="Times New Roman" w:hint="eastAsia"/>
          <w:szCs w:val="24"/>
        </w:rPr>
        <w:t>对已经导入的</w:t>
      </w:r>
      <w:r>
        <w:rPr>
          <w:rFonts w:ascii="Times New Roman" w:eastAsia="宋体" w:hAnsi="Times New Roman" w:cs="Times New Roman" w:hint="eastAsia"/>
          <w:szCs w:val="24"/>
        </w:rPr>
        <w:t>文件，操作人员可在</w:t>
      </w:r>
      <w:r w:rsidRPr="00BC7764">
        <w:rPr>
          <w:rFonts w:ascii="Times New Roman" w:eastAsia="宋体" w:hAnsi="Times New Roman" w:cs="Times New Roman" w:hint="eastAsia"/>
          <w:szCs w:val="24"/>
        </w:rPr>
        <w:t>“分析系统操作功能区”</w:t>
      </w:r>
      <w:r>
        <w:rPr>
          <w:rFonts w:ascii="Times New Roman" w:eastAsia="宋体" w:hAnsi="Times New Roman" w:cs="Times New Roman" w:hint="eastAsia"/>
          <w:szCs w:val="24"/>
        </w:rPr>
        <w:t>点击【</w:t>
      </w:r>
      <w:r>
        <w:rPr>
          <w:rFonts w:ascii="Times New Roman" w:eastAsia="宋体" w:hAnsi="Times New Roman" w:cs="Times New Roman" w:hint="eastAsia"/>
          <w:szCs w:val="24"/>
        </w:rPr>
        <w:t>综合</w:t>
      </w:r>
      <w:r>
        <w:rPr>
          <w:rFonts w:ascii="Times New Roman" w:eastAsia="宋体" w:hAnsi="Times New Roman" w:cs="Times New Roman" w:hint="eastAsia"/>
          <w:szCs w:val="24"/>
        </w:rPr>
        <w:t>分析】按钮，对勾选地块实现相应操作</w:t>
      </w:r>
      <w:r>
        <w:rPr>
          <w:rFonts w:ascii="Times New Roman" w:eastAsia="宋体" w:hAnsi="Times New Roman" w:cs="Times New Roman" w:hint="eastAsia"/>
          <w:szCs w:val="24"/>
        </w:rPr>
        <w:t>，“综合分析”功能包含“现状分析”、“报批分析”、“供地分析”、“规划分析”、“自定义分析”和“分析报告”</w:t>
      </w:r>
      <w:r w:rsidR="003F7AA8">
        <w:rPr>
          <w:rFonts w:ascii="Times New Roman" w:eastAsia="宋体" w:hAnsi="Times New Roman" w:cs="Times New Roman" w:hint="eastAsia"/>
          <w:szCs w:val="24"/>
        </w:rPr>
        <w:t>六个模块单元，针对导入的</w:t>
      </w:r>
      <w:r w:rsidR="003F7AA8">
        <w:rPr>
          <w:rFonts w:ascii="Times New Roman" w:eastAsia="宋体" w:hAnsi="Times New Roman" w:cs="Times New Roman" w:hint="eastAsia"/>
          <w:szCs w:val="24"/>
        </w:rPr>
        <w:t>shp</w:t>
      </w:r>
      <w:r w:rsidR="003F7AA8">
        <w:rPr>
          <w:rFonts w:ascii="Times New Roman" w:eastAsia="宋体" w:hAnsi="Times New Roman" w:cs="Times New Roman" w:hint="eastAsia"/>
          <w:szCs w:val="24"/>
        </w:rPr>
        <w:t>文件，各个模块的分析结果展示如下图。</w:t>
      </w:r>
    </w:p>
    <w:p w:rsidR="00C82E1F" w:rsidRPr="00A86233" w:rsidRDefault="00C82E1F" w:rsidP="00600BDC">
      <w:pPr>
        <w:jc w:val="center"/>
        <w:rPr>
          <w:rFonts w:hint="eastAsia"/>
          <w:b/>
          <w:sz w:val="18"/>
          <w:szCs w:val="18"/>
        </w:rPr>
      </w:pPr>
      <w:r w:rsidRPr="00A86233">
        <w:rPr>
          <w:b/>
          <w:sz w:val="18"/>
          <w:szCs w:val="18"/>
        </w:rPr>
        <w:drawing>
          <wp:anchor distT="0" distB="0" distL="114300" distR="114300" simplePos="0" relativeHeight="251674624" behindDoc="0" locked="0" layoutInCell="1" allowOverlap="1" wp14:anchorId="08AB2048" wp14:editId="2802250D">
            <wp:simplePos x="0" y="0"/>
            <wp:positionH relativeFrom="column">
              <wp:posOffset>0</wp:posOffset>
            </wp:positionH>
            <wp:positionV relativeFrom="paragraph">
              <wp:posOffset>53975</wp:posOffset>
            </wp:positionV>
            <wp:extent cx="5486400" cy="2463800"/>
            <wp:effectExtent l="19050" t="19050" r="19050" b="12700"/>
            <wp:wrapTopAndBottom/>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86400" cy="24638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00BDC" w:rsidRPr="00A86233">
        <w:rPr>
          <w:rFonts w:hint="eastAsia"/>
          <w:b/>
          <w:sz w:val="18"/>
          <w:szCs w:val="18"/>
        </w:rPr>
        <w:t>图</w:t>
      </w:r>
      <w:r w:rsidR="00600BDC" w:rsidRPr="00A86233">
        <w:rPr>
          <w:rFonts w:hint="eastAsia"/>
          <w:b/>
          <w:sz w:val="18"/>
          <w:szCs w:val="18"/>
        </w:rPr>
        <w:t xml:space="preserve">14 </w:t>
      </w:r>
      <w:r w:rsidR="00600BDC" w:rsidRPr="00A86233">
        <w:rPr>
          <w:rFonts w:hint="eastAsia"/>
          <w:b/>
          <w:sz w:val="18"/>
          <w:szCs w:val="18"/>
        </w:rPr>
        <w:t>现状分析模块</w:t>
      </w:r>
    </w:p>
    <w:p w:rsidR="00FA182A" w:rsidRDefault="00FA182A" w:rsidP="00FA182A">
      <w:pPr>
        <w:rPr>
          <w:rFonts w:hint="eastAsia"/>
        </w:rPr>
      </w:pPr>
    </w:p>
    <w:p w:rsidR="00C82E1F" w:rsidRDefault="00C82E1F" w:rsidP="00FA182A">
      <w:pPr>
        <w:rPr>
          <w:rFonts w:hint="eastAsia"/>
        </w:rPr>
      </w:pPr>
    </w:p>
    <w:p w:rsidR="00C82E1F" w:rsidRDefault="00C82E1F" w:rsidP="00FA182A">
      <w:pPr>
        <w:rPr>
          <w:rFonts w:hint="eastAsia"/>
        </w:rPr>
      </w:pPr>
      <w:r>
        <w:rPr>
          <w:noProof/>
        </w:rPr>
        <w:lastRenderedPageBreak/>
        <w:drawing>
          <wp:inline distT="0" distB="0" distL="0" distR="0" wp14:anchorId="59B4E0D9" wp14:editId="0B22BB61">
            <wp:extent cx="5486400" cy="1868805"/>
            <wp:effectExtent l="19050" t="19050" r="19050" b="1714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1868805"/>
                    </a:xfrm>
                    <a:prstGeom prst="rect">
                      <a:avLst/>
                    </a:prstGeom>
                    <a:ln>
                      <a:solidFill>
                        <a:schemeClr val="tx1"/>
                      </a:solidFill>
                    </a:ln>
                  </pic:spPr>
                </pic:pic>
              </a:graphicData>
            </a:graphic>
          </wp:inline>
        </w:drawing>
      </w:r>
    </w:p>
    <w:p w:rsidR="00C82E1F" w:rsidRPr="00A86233" w:rsidRDefault="00600BDC" w:rsidP="00600BDC">
      <w:pPr>
        <w:jc w:val="center"/>
        <w:rPr>
          <w:rFonts w:hint="eastAsia"/>
          <w:b/>
          <w:sz w:val="18"/>
          <w:szCs w:val="18"/>
        </w:rPr>
      </w:pPr>
      <w:r w:rsidRPr="00A86233">
        <w:rPr>
          <w:rFonts w:hint="eastAsia"/>
          <w:b/>
          <w:sz w:val="18"/>
          <w:szCs w:val="18"/>
        </w:rPr>
        <w:t>图</w:t>
      </w:r>
      <w:r w:rsidRPr="00A86233">
        <w:rPr>
          <w:rFonts w:hint="eastAsia"/>
          <w:b/>
          <w:sz w:val="18"/>
          <w:szCs w:val="18"/>
        </w:rPr>
        <w:t xml:space="preserve">15 </w:t>
      </w:r>
      <w:r w:rsidRPr="00A86233">
        <w:rPr>
          <w:rFonts w:hint="eastAsia"/>
          <w:b/>
          <w:sz w:val="18"/>
          <w:szCs w:val="18"/>
        </w:rPr>
        <w:t>报批分析模块</w:t>
      </w:r>
    </w:p>
    <w:p w:rsidR="00C82E1F" w:rsidRDefault="00C82E1F" w:rsidP="00FA182A">
      <w:pPr>
        <w:rPr>
          <w:rFonts w:hint="eastAsia"/>
        </w:rPr>
      </w:pPr>
    </w:p>
    <w:p w:rsidR="00C82E1F" w:rsidRPr="00A40F73" w:rsidRDefault="00A40F73" w:rsidP="00A40F73">
      <w:pPr>
        <w:jc w:val="center"/>
        <w:rPr>
          <w:rFonts w:hint="eastAsia"/>
        </w:rPr>
      </w:pPr>
      <w:r>
        <w:rPr>
          <w:noProof/>
        </w:rPr>
        <w:drawing>
          <wp:anchor distT="0" distB="0" distL="114300" distR="114300" simplePos="0" relativeHeight="251676672" behindDoc="0" locked="0" layoutInCell="1" allowOverlap="1" wp14:anchorId="238954B5" wp14:editId="66837114">
            <wp:simplePos x="0" y="0"/>
            <wp:positionH relativeFrom="column">
              <wp:posOffset>0</wp:posOffset>
            </wp:positionH>
            <wp:positionV relativeFrom="paragraph">
              <wp:posOffset>2167890</wp:posOffset>
            </wp:positionV>
            <wp:extent cx="5486400" cy="1505585"/>
            <wp:effectExtent l="19050" t="19050" r="19050" b="18415"/>
            <wp:wrapTopAndBottom/>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86400" cy="150558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b/>
          <w:sz w:val="18"/>
          <w:szCs w:val="18"/>
        </w:rPr>
        <w:drawing>
          <wp:anchor distT="0" distB="0" distL="114300" distR="114300" simplePos="0" relativeHeight="251675648" behindDoc="0" locked="0" layoutInCell="1" allowOverlap="1" wp14:anchorId="1CA22E23" wp14:editId="14D0A652">
            <wp:simplePos x="0" y="0"/>
            <wp:positionH relativeFrom="column">
              <wp:posOffset>0</wp:posOffset>
            </wp:positionH>
            <wp:positionV relativeFrom="paragraph">
              <wp:posOffset>22860</wp:posOffset>
            </wp:positionV>
            <wp:extent cx="5486400" cy="1741805"/>
            <wp:effectExtent l="19050" t="19050" r="19050" b="10795"/>
            <wp:wrapTopAndBottom/>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86400" cy="174180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00BDC" w:rsidRPr="00A86233">
        <w:rPr>
          <w:rFonts w:hint="eastAsia"/>
          <w:b/>
          <w:sz w:val="18"/>
          <w:szCs w:val="18"/>
        </w:rPr>
        <w:t>图</w:t>
      </w:r>
      <w:r w:rsidR="00600BDC" w:rsidRPr="00A86233">
        <w:rPr>
          <w:rFonts w:hint="eastAsia"/>
          <w:b/>
          <w:sz w:val="18"/>
          <w:szCs w:val="18"/>
        </w:rPr>
        <w:t xml:space="preserve">16 </w:t>
      </w:r>
      <w:r w:rsidR="00600BDC" w:rsidRPr="00A86233">
        <w:rPr>
          <w:rFonts w:hint="eastAsia"/>
          <w:b/>
          <w:sz w:val="18"/>
          <w:szCs w:val="18"/>
        </w:rPr>
        <w:t>供地分析模块</w:t>
      </w:r>
    </w:p>
    <w:p w:rsidR="00C82E1F" w:rsidRPr="00A40F73" w:rsidRDefault="00600BDC" w:rsidP="00A40F73">
      <w:pPr>
        <w:widowControl/>
        <w:jc w:val="center"/>
        <w:rPr>
          <w:rFonts w:hint="eastAsia"/>
        </w:rPr>
      </w:pPr>
      <w:r w:rsidRPr="00A86233">
        <w:rPr>
          <w:rFonts w:hint="eastAsia"/>
          <w:b/>
          <w:sz w:val="18"/>
          <w:szCs w:val="18"/>
        </w:rPr>
        <w:t>图</w:t>
      </w:r>
      <w:r w:rsidRPr="00A86233">
        <w:rPr>
          <w:rFonts w:hint="eastAsia"/>
          <w:b/>
          <w:sz w:val="18"/>
          <w:szCs w:val="18"/>
        </w:rPr>
        <w:t xml:space="preserve">17 </w:t>
      </w:r>
      <w:r w:rsidRPr="00A86233">
        <w:rPr>
          <w:rFonts w:hint="eastAsia"/>
          <w:b/>
          <w:sz w:val="18"/>
          <w:szCs w:val="18"/>
        </w:rPr>
        <w:t>分析报告模块</w:t>
      </w:r>
    </w:p>
    <w:p w:rsidR="00C336F1" w:rsidRPr="00C336F1" w:rsidRDefault="00C336F1" w:rsidP="00C336F1">
      <w:pPr>
        <w:jc w:val="left"/>
        <w:rPr>
          <w:rFonts w:hint="eastAsia"/>
        </w:rPr>
      </w:pPr>
      <w:r>
        <w:rPr>
          <w:rFonts w:hint="eastAsia"/>
        </w:rPr>
        <w:t>对于“分析报告”模块，点击</w:t>
      </w:r>
      <w:r>
        <w:rPr>
          <w:noProof/>
        </w:rPr>
        <w:drawing>
          <wp:inline distT="0" distB="0" distL="0" distR="0" wp14:anchorId="06FD5953" wp14:editId="1AD3E449">
            <wp:extent cx="563270" cy="228828"/>
            <wp:effectExtent l="0" t="0" r="825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63200" cy="228799"/>
                    </a:xfrm>
                    <a:prstGeom prst="rect">
                      <a:avLst/>
                    </a:prstGeom>
                  </pic:spPr>
                </pic:pic>
              </a:graphicData>
            </a:graphic>
          </wp:inline>
        </w:drawing>
      </w:r>
      <w:r>
        <w:rPr>
          <w:rFonts w:hint="eastAsia"/>
        </w:rPr>
        <w:t>按钮，文本将以</w:t>
      </w:r>
      <w:r>
        <w:rPr>
          <w:rFonts w:hint="eastAsia"/>
        </w:rPr>
        <w:t>Word</w:t>
      </w:r>
      <w:r w:rsidR="009D7804">
        <w:rPr>
          <w:rFonts w:hint="eastAsia"/>
        </w:rPr>
        <w:t>文件</w:t>
      </w:r>
      <w:r>
        <w:rPr>
          <w:rFonts w:hint="eastAsia"/>
        </w:rPr>
        <w:t>导出并保存。</w:t>
      </w:r>
    </w:p>
    <w:p w:rsidR="00DC6CEF" w:rsidRPr="00BF09F0" w:rsidRDefault="00DC6CEF" w:rsidP="00BF09F0">
      <w:pPr>
        <w:pStyle w:val="1"/>
        <w:numPr>
          <w:ilvl w:val="0"/>
          <w:numId w:val="5"/>
        </w:numPr>
        <w:rPr>
          <w:rFonts w:hint="eastAsia"/>
          <w:sz w:val="28"/>
          <w:szCs w:val="28"/>
        </w:rPr>
      </w:pPr>
      <w:bookmarkStart w:id="7" w:name="_Toc490665200"/>
      <w:r w:rsidRPr="00BF09F0">
        <w:rPr>
          <w:rFonts w:hint="eastAsia"/>
          <w:sz w:val="28"/>
          <w:szCs w:val="28"/>
        </w:rPr>
        <w:t>基本农田分析</w:t>
      </w:r>
      <w:bookmarkEnd w:id="7"/>
    </w:p>
    <w:p w:rsidR="00296B61" w:rsidRDefault="00296B61" w:rsidP="00D33EB5">
      <w:pPr>
        <w:spacing w:line="360" w:lineRule="auto"/>
        <w:ind w:firstLine="420"/>
        <w:jc w:val="left"/>
        <w:rPr>
          <w:rFonts w:ascii="Times New Roman" w:eastAsia="宋体" w:hAnsi="Times New Roman" w:cs="Times New Roman" w:hint="eastAsia"/>
          <w:szCs w:val="24"/>
        </w:rPr>
      </w:pPr>
      <w:r w:rsidRPr="00697C83">
        <w:rPr>
          <w:rFonts w:ascii="Times New Roman" w:eastAsia="宋体" w:hAnsi="Times New Roman" w:cs="Times New Roman" w:hint="eastAsia"/>
          <w:szCs w:val="24"/>
        </w:rPr>
        <w:t>对已经导入的</w:t>
      </w:r>
      <w:r>
        <w:rPr>
          <w:rFonts w:ascii="Times New Roman" w:eastAsia="宋体" w:hAnsi="Times New Roman" w:cs="Times New Roman" w:hint="eastAsia"/>
          <w:szCs w:val="24"/>
        </w:rPr>
        <w:t>文件，操作人员可在</w:t>
      </w:r>
      <w:r w:rsidRPr="00BC7764">
        <w:rPr>
          <w:rFonts w:ascii="Times New Roman" w:eastAsia="宋体" w:hAnsi="Times New Roman" w:cs="Times New Roman" w:hint="eastAsia"/>
          <w:szCs w:val="24"/>
        </w:rPr>
        <w:t>“分析系统操作功能区”</w:t>
      </w:r>
      <w:r>
        <w:rPr>
          <w:rFonts w:ascii="Times New Roman" w:eastAsia="宋体" w:hAnsi="Times New Roman" w:cs="Times New Roman" w:hint="eastAsia"/>
          <w:szCs w:val="24"/>
        </w:rPr>
        <w:t>点击【</w:t>
      </w:r>
      <w:r>
        <w:rPr>
          <w:rFonts w:ascii="Times New Roman" w:eastAsia="宋体" w:hAnsi="Times New Roman" w:cs="Times New Roman" w:hint="eastAsia"/>
          <w:szCs w:val="24"/>
        </w:rPr>
        <w:t>基本农田</w:t>
      </w:r>
      <w:r>
        <w:rPr>
          <w:rFonts w:ascii="Times New Roman" w:eastAsia="宋体" w:hAnsi="Times New Roman" w:cs="Times New Roman" w:hint="eastAsia"/>
          <w:szCs w:val="24"/>
        </w:rPr>
        <w:t>】按钮，对勾选地块实现相应操作</w:t>
      </w:r>
      <w:r w:rsidR="003D1A19">
        <w:rPr>
          <w:rFonts w:ascii="Times New Roman" w:eastAsia="宋体" w:hAnsi="Times New Roman" w:cs="Times New Roman" w:hint="eastAsia"/>
          <w:szCs w:val="24"/>
        </w:rPr>
        <w:t>，分析结果见下图</w:t>
      </w:r>
      <w:r>
        <w:rPr>
          <w:rFonts w:ascii="Times New Roman" w:eastAsia="宋体" w:hAnsi="Times New Roman" w:cs="Times New Roman" w:hint="eastAsia"/>
          <w:szCs w:val="24"/>
        </w:rPr>
        <w:t>。</w:t>
      </w:r>
      <w:r w:rsidR="003D1A19">
        <w:rPr>
          <w:rFonts w:ascii="Times New Roman" w:eastAsia="宋体" w:hAnsi="Times New Roman" w:cs="Times New Roman" w:hint="eastAsia"/>
          <w:szCs w:val="24"/>
        </w:rPr>
        <w:t>同时操作人员可点击【导出</w:t>
      </w:r>
      <w:r w:rsidR="003D1A19">
        <w:rPr>
          <w:rFonts w:ascii="Times New Roman" w:eastAsia="宋体" w:hAnsi="Times New Roman" w:cs="Times New Roman" w:hint="eastAsia"/>
          <w:szCs w:val="24"/>
        </w:rPr>
        <w:t>excel</w:t>
      </w:r>
      <w:r w:rsidR="003D1A19">
        <w:rPr>
          <w:rFonts w:ascii="Times New Roman" w:eastAsia="宋体" w:hAnsi="Times New Roman" w:cs="Times New Roman" w:hint="eastAsia"/>
          <w:szCs w:val="24"/>
        </w:rPr>
        <w:t>】将分析表格导出并保存。</w:t>
      </w:r>
    </w:p>
    <w:p w:rsidR="003D1A19" w:rsidRPr="00D33EB5" w:rsidRDefault="003D1A19" w:rsidP="00D33EB5">
      <w:pPr>
        <w:spacing w:line="360" w:lineRule="auto"/>
        <w:ind w:firstLine="420"/>
        <w:jc w:val="left"/>
        <w:rPr>
          <w:rFonts w:ascii="Times New Roman" w:eastAsia="宋体" w:hAnsi="Times New Roman" w:cs="Times New Roman" w:hint="eastAsia"/>
          <w:szCs w:val="24"/>
        </w:rPr>
      </w:pPr>
    </w:p>
    <w:p w:rsidR="00296B61" w:rsidRPr="00296B61" w:rsidRDefault="00296B61" w:rsidP="00296B61">
      <w:pPr>
        <w:rPr>
          <w:rFonts w:hint="eastAsia"/>
        </w:rPr>
      </w:pPr>
    </w:p>
    <w:p w:rsidR="00296B61" w:rsidRPr="00296B61" w:rsidRDefault="00296B61" w:rsidP="00296B61">
      <w:pPr>
        <w:rPr>
          <w:rFonts w:hint="eastAsia"/>
        </w:rPr>
      </w:pPr>
    </w:p>
    <w:p w:rsidR="00FA182A" w:rsidRPr="00FA182A" w:rsidRDefault="00FA182A" w:rsidP="00FA182A">
      <w:pPr>
        <w:rPr>
          <w:rFonts w:hint="eastAsia"/>
        </w:rPr>
      </w:pPr>
    </w:p>
    <w:p w:rsidR="003D1A19" w:rsidRPr="00A86233" w:rsidRDefault="003D1A19" w:rsidP="003D1A19">
      <w:pPr>
        <w:jc w:val="center"/>
        <w:rPr>
          <w:rFonts w:hint="eastAsia"/>
          <w:b/>
          <w:sz w:val="18"/>
          <w:szCs w:val="18"/>
        </w:rPr>
      </w:pPr>
      <w:r w:rsidRPr="00A86233">
        <w:rPr>
          <w:b/>
          <w:sz w:val="18"/>
          <w:szCs w:val="18"/>
        </w:rPr>
        <w:drawing>
          <wp:anchor distT="0" distB="0" distL="114300" distR="114300" simplePos="0" relativeHeight="251678720" behindDoc="0" locked="0" layoutInCell="1" allowOverlap="1" wp14:anchorId="5711C80E" wp14:editId="6034A1BE">
            <wp:simplePos x="0" y="0"/>
            <wp:positionH relativeFrom="column">
              <wp:posOffset>133350</wp:posOffset>
            </wp:positionH>
            <wp:positionV relativeFrom="paragraph">
              <wp:posOffset>180975</wp:posOffset>
            </wp:positionV>
            <wp:extent cx="5486400" cy="1454785"/>
            <wp:effectExtent l="19050" t="19050" r="19050" b="12065"/>
            <wp:wrapTopAndBottom/>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86400" cy="145478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 xml:space="preserve">18 </w:t>
      </w:r>
      <w:r w:rsidRPr="00A86233">
        <w:rPr>
          <w:rFonts w:hint="eastAsia"/>
          <w:b/>
          <w:sz w:val="18"/>
          <w:szCs w:val="18"/>
        </w:rPr>
        <w:t>基本农田分析结果</w:t>
      </w:r>
    </w:p>
    <w:p w:rsidR="003D1A19" w:rsidRDefault="003D1A19" w:rsidP="00FA182A">
      <w:pPr>
        <w:rPr>
          <w:rFonts w:hint="eastAsia"/>
        </w:rPr>
      </w:pPr>
    </w:p>
    <w:p w:rsidR="00422C15" w:rsidRPr="00BF09F0" w:rsidRDefault="00422C15" w:rsidP="00BF09F0">
      <w:pPr>
        <w:pStyle w:val="1"/>
        <w:numPr>
          <w:ilvl w:val="0"/>
          <w:numId w:val="5"/>
        </w:numPr>
        <w:rPr>
          <w:rFonts w:hint="eastAsia"/>
          <w:sz w:val="28"/>
          <w:szCs w:val="28"/>
        </w:rPr>
      </w:pPr>
      <w:bookmarkStart w:id="8" w:name="_Toc490665201"/>
      <w:r w:rsidRPr="00BF09F0">
        <w:rPr>
          <w:rFonts w:hint="eastAsia"/>
          <w:sz w:val="28"/>
          <w:szCs w:val="28"/>
        </w:rPr>
        <w:t>系统设置</w:t>
      </w:r>
      <w:bookmarkEnd w:id="8"/>
    </w:p>
    <w:p w:rsidR="00887F9A" w:rsidRPr="00D33EB5" w:rsidRDefault="00887F9A" w:rsidP="00D33EB5">
      <w:pPr>
        <w:spacing w:line="360" w:lineRule="auto"/>
        <w:ind w:firstLine="420"/>
        <w:jc w:val="left"/>
        <w:rPr>
          <w:rFonts w:ascii="Times New Roman" w:eastAsia="宋体" w:hAnsi="Times New Roman" w:cs="Times New Roman" w:hint="eastAsia"/>
          <w:szCs w:val="24"/>
        </w:rPr>
      </w:pPr>
      <w:r w:rsidRPr="00D33EB5">
        <w:rPr>
          <w:rFonts w:ascii="Times New Roman" w:eastAsia="宋体" w:hAnsi="Times New Roman" w:cs="Times New Roman" w:hint="eastAsia"/>
          <w:szCs w:val="24"/>
        </w:rPr>
        <w:t>在“数据分析子系统”首页点击导航栏的【系统设置】，进入</w:t>
      </w:r>
      <w:r w:rsidR="00CE7E3B" w:rsidRPr="00D33EB5">
        <w:rPr>
          <w:rFonts w:ascii="Times New Roman" w:eastAsia="宋体" w:hAnsi="Times New Roman" w:cs="Times New Roman" w:hint="eastAsia"/>
          <w:szCs w:val="24"/>
        </w:rPr>
        <w:t>“</w:t>
      </w:r>
      <w:r w:rsidR="00CE7E3B" w:rsidRPr="00D33EB5">
        <w:rPr>
          <w:rFonts w:ascii="Times New Roman" w:eastAsia="宋体" w:hAnsi="Times New Roman" w:cs="Times New Roman" w:hint="eastAsia"/>
          <w:szCs w:val="24"/>
        </w:rPr>
        <w:t>数据分析后台管理</w:t>
      </w:r>
      <w:r w:rsidR="00CE7E3B" w:rsidRPr="00D33EB5">
        <w:rPr>
          <w:rFonts w:ascii="Times New Roman" w:eastAsia="宋体" w:hAnsi="Times New Roman" w:cs="Times New Roman" w:hint="eastAsia"/>
          <w:szCs w:val="24"/>
        </w:rPr>
        <w:t>”</w:t>
      </w:r>
      <w:r w:rsidRPr="00D33EB5">
        <w:rPr>
          <w:rFonts w:ascii="Times New Roman" w:eastAsia="宋体" w:hAnsi="Times New Roman" w:cs="Times New Roman" w:hint="eastAsia"/>
          <w:szCs w:val="24"/>
        </w:rPr>
        <w:t>页面（如图</w:t>
      </w:r>
      <w:r w:rsidRPr="00D33EB5">
        <w:rPr>
          <w:rFonts w:ascii="Times New Roman" w:eastAsia="宋体" w:hAnsi="Times New Roman" w:cs="Times New Roman" w:hint="eastAsia"/>
          <w:szCs w:val="24"/>
        </w:rPr>
        <w:t>19</w:t>
      </w:r>
      <w:r w:rsidRPr="00D33EB5">
        <w:rPr>
          <w:rFonts w:ascii="Times New Roman" w:eastAsia="宋体" w:hAnsi="Times New Roman" w:cs="Times New Roman" w:hint="eastAsia"/>
          <w:szCs w:val="24"/>
        </w:rPr>
        <w:t>）。</w:t>
      </w:r>
      <w:r w:rsidR="00CE7E3B" w:rsidRPr="00D33EB5">
        <w:rPr>
          <w:rFonts w:ascii="Times New Roman" w:eastAsia="宋体" w:hAnsi="Times New Roman" w:cs="Times New Roman" w:hint="eastAsia"/>
          <w:szCs w:val="24"/>
        </w:rPr>
        <w:t>“数据分析后台管理”共分为“分析设置”、“规则设置”和“其他设置”三个模块。</w:t>
      </w:r>
    </w:p>
    <w:p w:rsidR="003D1A19" w:rsidRPr="00CD6B07" w:rsidRDefault="00887F9A" w:rsidP="00CD6B07">
      <w:pPr>
        <w:jc w:val="center"/>
        <w:rPr>
          <w:rFonts w:hint="eastAsia"/>
          <w:b/>
          <w:sz w:val="18"/>
          <w:szCs w:val="18"/>
        </w:rPr>
      </w:pPr>
      <w:r w:rsidRPr="00A86233">
        <w:rPr>
          <w:b/>
          <w:sz w:val="18"/>
          <w:szCs w:val="18"/>
        </w:rPr>
        <w:drawing>
          <wp:anchor distT="0" distB="0" distL="114300" distR="114300" simplePos="0" relativeHeight="251679744" behindDoc="0" locked="0" layoutInCell="1" allowOverlap="1" wp14:anchorId="1B9B8E5C" wp14:editId="39B128C7">
            <wp:simplePos x="0" y="0"/>
            <wp:positionH relativeFrom="column">
              <wp:posOffset>266700</wp:posOffset>
            </wp:positionH>
            <wp:positionV relativeFrom="paragraph">
              <wp:posOffset>97790</wp:posOffset>
            </wp:positionV>
            <wp:extent cx="5486400" cy="2590165"/>
            <wp:effectExtent l="19050" t="19050" r="19050" b="19685"/>
            <wp:wrapTopAndBottom/>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86400" cy="259016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21775" w:rsidRPr="00A86233">
        <w:rPr>
          <w:rFonts w:hint="eastAsia"/>
          <w:b/>
          <w:sz w:val="18"/>
          <w:szCs w:val="18"/>
        </w:rPr>
        <w:t>图</w:t>
      </w:r>
      <w:r w:rsidR="00721775" w:rsidRPr="00A86233">
        <w:rPr>
          <w:rFonts w:hint="eastAsia"/>
          <w:b/>
          <w:sz w:val="18"/>
          <w:szCs w:val="18"/>
        </w:rPr>
        <w:t xml:space="preserve">19 </w:t>
      </w:r>
      <w:r w:rsidR="00721775" w:rsidRPr="00A86233">
        <w:rPr>
          <w:rFonts w:hint="eastAsia"/>
          <w:b/>
          <w:sz w:val="18"/>
          <w:szCs w:val="18"/>
        </w:rPr>
        <w:t>数据分析后台管理页面</w:t>
      </w:r>
    </w:p>
    <w:p w:rsidR="00CE7E3B" w:rsidRPr="00D33EB5" w:rsidRDefault="00CE7E3B" w:rsidP="0022790F">
      <w:pPr>
        <w:spacing w:line="360" w:lineRule="auto"/>
        <w:ind w:firstLine="420"/>
        <w:jc w:val="left"/>
        <w:rPr>
          <w:rFonts w:ascii="Times New Roman" w:eastAsia="宋体" w:hAnsi="Times New Roman" w:cs="Times New Roman" w:hint="eastAsia"/>
          <w:szCs w:val="24"/>
        </w:rPr>
      </w:pPr>
      <w:r w:rsidRPr="00D33EB5">
        <w:rPr>
          <w:rFonts w:ascii="Times New Roman" w:eastAsia="宋体" w:hAnsi="Times New Roman" w:cs="Times New Roman" w:hint="eastAsia"/>
          <w:szCs w:val="24"/>
        </w:rPr>
        <w:t>点击【分析设置】</w:t>
      </w:r>
      <w:r w:rsidRPr="00D33EB5">
        <w:rPr>
          <w:rFonts w:ascii="Times New Roman" w:eastAsia="宋体" w:hAnsi="Times New Roman" w:cs="Times New Roman" w:hint="eastAsia"/>
          <w:szCs w:val="24"/>
        </w:rPr>
        <w:t>，此模块主要用于</w:t>
      </w:r>
      <w:r w:rsidRPr="00D33EB5">
        <w:rPr>
          <w:rFonts w:ascii="Times New Roman" w:eastAsia="宋体" w:hAnsi="Times New Roman" w:cs="Times New Roman"/>
          <w:szCs w:val="24"/>
        </w:rPr>
        <w:t>配置系统中的分析功能，可实现对</w:t>
      </w:r>
      <w:proofErr w:type="gramStart"/>
      <w:r w:rsidRPr="00D33EB5">
        <w:rPr>
          <w:rFonts w:ascii="Times New Roman" w:eastAsia="宋体" w:hAnsi="Times New Roman" w:cs="Times New Roman"/>
          <w:szCs w:val="24"/>
        </w:rPr>
        <w:t>各分析</w:t>
      </w:r>
      <w:proofErr w:type="gramEnd"/>
      <w:r w:rsidRPr="00D33EB5">
        <w:rPr>
          <w:rFonts w:ascii="Times New Roman" w:eastAsia="宋体" w:hAnsi="Times New Roman" w:cs="Times New Roman"/>
          <w:szCs w:val="24"/>
        </w:rPr>
        <w:t>功能的图层、数据源、年份的设置，也支持自定义分析的定制</w:t>
      </w:r>
      <w:r w:rsidRPr="00D33EB5">
        <w:rPr>
          <w:rFonts w:ascii="Times New Roman" w:eastAsia="宋体" w:hAnsi="Times New Roman" w:cs="Times New Roman" w:hint="eastAsia"/>
          <w:szCs w:val="24"/>
        </w:rPr>
        <w:t>（如图</w:t>
      </w:r>
      <w:r w:rsidRPr="00D33EB5">
        <w:rPr>
          <w:rFonts w:ascii="Times New Roman" w:eastAsia="宋体" w:hAnsi="Times New Roman" w:cs="Times New Roman" w:hint="eastAsia"/>
          <w:szCs w:val="24"/>
        </w:rPr>
        <w:t>20</w:t>
      </w:r>
      <w:r w:rsidRPr="00D33EB5">
        <w:rPr>
          <w:rFonts w:ascii="Times New Roman" w:eastAsia="宋体" w:hAnsi="Times New Roman" w:cs="Times New Roman" w:hint="eastAsia"/>
          <w:szCs w:val="24"/>
        </w:rPr>
        <w:t>）。</w:t>
      </w:r>
      <w:r w:rsidR="00013D43" w:rsidRPr="00D33EB5">
        <w:rPr>
          <w:rFonts w:ascii="Times New Roman" w:eastAsia="宋体" w:hAnsi="Times New Roman" w:cs="Times New Roman" w:hint="eastAsia"/>
          <w:szCs w:val="24"/>
        </w:rPr>
        <w:t>操作人员点击【新增】或【删除】可实现“数据分析子系统”首页“</w:t>
      </w:r>
      <w:r w:rsidR="00013D43" w:rsidRPr="00BC7764">
        <w:rPr>
          <w:rFonts w:ascii="Times New Roman" w:eastAsia="宋体" w:hAnsi="Times New Roman" w:cs="Times New Roman" w:hint="eastAsia"/>
          <w:szCs w:val="24"/>
        </w:rPr>
        <w:t>分析系统操作功能区</w:t>
      </w:r>
      <w:r w:rsidR="00013D43" w:rsidRPr="00D33EB5">
        <w:rPr>
          <w:rFonts w:ascii="Times New Roman" w:eastAsia="宋体" w:hAnsi="Times New Roman" w:cs="Times New Roman" w:hint="eastAsia"/>
          <w:szCs w:val="24"/>
        </w:rPr>
        <w:t>”的分析功能的“增加”和“删除”。</w:t>
      </w:r>
      <w:r w:rsidR="00D33EB5" w:rsidRPr="00D33EB5">
        <w:rPr>
          <w:rFonts w:ascii="Times New Roman" w:eastAsia="宋体" w:hAnsi="Times New Roman" w:cs="Times New Roman" w:hint="eastAsia"/>
          <w:szCs w:val="24"/>
        </w:rPr>
        <w:t>并点击各个分析模块对应的【参数】可获取对应模块的</w:t>
      </w:r>
      <w:r w:rsidR="0022790F">
        <w:rPr>
          <w:rFonts w:ascii="Times New Roman" w:eastAsia="宋体" w:hAnsi="Times New Roman" w:cs="Times New Roman" w:hint="eastAsia"/>
          <w:szCs w:val="24"/>
        </w:rPr>
        <w:t>详细</w:t>
      </w:r>
      <w:r w:rsidR="00D33EB5" w:rsidRPr="00D33EB5">
        <w:rPr>
          <w:rFonts w:ascii="Times New Roman" w:eastAsia="宋体" w:hAnsi="Times New Roman" w:cs="Times New Roman" w:hint="eastAsia"/>
          <w:szCs w:val="24"/>
        </w:rPr>
        <w:t>参数</w:t>
      </w:r>
      <w:r w:rsidR="00D33EB5">
        <w:rPr>
          <w:rFonts w:ascii="Times New Roman" w:eastAsia="宋体" w:hAnsi="Times New Roman" w:cs="Times New Roman" w:hint="eastAsia"/>
          <w:szCs w:val="24"/>
        </w:rPr>
        <w:t>（如图</w:t>
      </w:r>
      <w:r w:rsidR="00D33EB5">
        <w:rPr>
          <w:rFonts w:ascii="Times New Roman" w:eastAsia="宋体" w:hAnsi="Times New Roman" w:cs="Times New Roman" w:hint="eastAsia"/>
          <w:szCs w:val="24"/>
        </w:rPr>
        <w:t>21</w:t>
      </w:r>
      <w:r w:rsidR="00D33EB5">
        <w:rPr>
          <w:rFonts w:ascii="Times New Roman" w:eastAsia="宋体" w:hAnsi="Times New Roman" w:cs="Times New Roman" w:hint="eastAsia"/>
          <w:szCs w:val="24"/>
        </w:rPr>
        <w:t>）</w:t>
      </w:r>
      <w:r w:rsidR="00D33EB5" w:rsidRPr="00D33EB5">
        <w:rPr>
          <w:rFonts w:ascii="Times New Roman" w:eastAsia="宋体" w:hAnsi="Times New Roman" w:cs="Times New Roman" w:hint="eastAsia"/>
          <w:szCs w:val="24"/>
        </w:rPr>
        <w:t>。</w:t>
      </w:r>
      <w:r w:rsidR="0022790F">
        <w:rPr>
          <w:rFonts w:ascii="Times New Roman" w:eastAsia="宋体" w:hAnsi="Times New Roman" w:cs="Times New Roman" w:hint="eastAsia"/>
          <w:szCs w:val="24"/>
        </w:rPr>
        <w:t>点击【规则设置】，此模块主要有</w:t>
      </w:r>
      <w:r w:rsidR="0022790F" w:rsidRPr="0022790F">
        <w:rPr>
          <w:rFonts w:ascii="Times New Roman" w:eastAsia="宋体" w:hAnsi="Times New Roman" w:cs="Times New Roman" w:hint="eastAsia"/>
          <w:szCs w:val="24"/>
        </w:rPr>
        <w:t>用于配置系统分析功能中的一些规则，目前主要有</w:t>
      </w:r>
      <w:r w:rsidR="0022790F">
        <w:rPr>
          <w:rFonts w:ascii="Times New Roman" w:eastAsia="宋体" w:hAnsi="Times New Roman" w:cs="Times New Roman" w:hint="eastAsia"/>
          <w:szCs w:val="24"/>
        </w:rPr>
        <w:t>“</w:t>
      </w:r>
      <w:r w:rsidR="0022790F" w:rsidRPr="0022790F">
        <w:rPr>
          <w:rFonts w:ascii="Times New Roman" w:eastAsia="宋体" w:hAnsi="Times New Roman" w:cs="Times New Roman" w:hint="eastAsia"/>
          <w:szCs w:val="24"/>
        </w:rPr>
        <w:t>拓扑前置检查</w:t>
      </w:r>
      <w:r w:rsidR="0022790F">
        <w:rPr>
          <w:rFonts w:ascii="Times New Roman" w:eastAsia="宋体" w:hAnsi="Times New Roman" w:cs="Times New Roman" w:hint="eastAsia"/>
          <w:szCs w:val="24"/>
        </w:rPr>
        <w:t>”、“</w:t>
      </w:r>
      <w:r w:rsidR="0022790F" w:rsidRPr="0022790F">
        <w:rPr>
          <w:rFonts w:ascii="Times New Roman" w:eastAsia="宋体" w:hAnsi="Times New Roman" w:cs="Times New Roman" w:hint="eastAsia"/>
          <w:szCs w:val="24"/>
        </w:rPr>
        <w:t>遇错终止</w:t>
      </w:r>
      <w:r w:rsidR="0022790F">
        <w:rPr>
          <w:rFonts w:ascii="Times New Roman" w:eastAsia="宋体" w:hAnsi="Times New Roman" w:cs="Times New Roman" w:hint="eastAsia"/>
          <w:szCs w:val="24"/>
        </w:rPr>
        <w:t>”及“</w:t>
      </w:r>
      <w:r w:rsidR="0022790F" w:rsidRPr="0022790F">
        <w:rPr>
          <w:rFonts w:ascii="Times New Roman" w:eastAsia="宋体" w:hAnsi="Times New Roman" w:cs="Times New Roman" w:hint="eastAsia"/>
          <w:szCs w:val="24"/>
        </w:rPr>
        <w:t>分析容差</w:t>
      </w:r>
      <w:r w:rsidR="0022790F">
        <w:rPr>
          <w:rFonts w:ascii="Times New Roman" w:eastAsia="宋体" w:hAnsi="Times New Roman" w:cs="Times New Roman" w:hint="eastAsia"/>
          <w:szCs w:val="24"/>
        </w:rPr>
        <w:t>”规则（如图</w:t>
      </w:r>
      <w:r w:rsidR="0022790F">
        <w:rPr>
          <w:rFonts w:ascii="Times New Roman" w:eastAsia="宋体" w:hAnsi="Times New Roman" w:cs="Times New Roman" w:hint="eastAsia"/>
          <w:szCs w:val="24"/>
        </w:rPr>
        <w:t>22</w:t>
      </w:r>
      <w:r w:rsidR="0022790F">
        <w:rPr>
          <w:rFonts w:ascii="Times New Roman" w:eastAsia="宋体" w:hAnsi="Times New Roman" w:cs="Times New Roman" w:hint="eastAsia"/>
          <w:szCs w:val="24"/>
        </w:rPr>
        <w:t>）。</w:t>
      </w:r>
      <w:r w:rsidR="002D1A58">
        <w:rPr>
          <w:rFonts w:ascii="Times New Roman" w:eastAsia="宋体" w:hAnsi="Times New Roman" w:cs="Times New Roman" w:hint="eastAsia"/>
          <w:szCs w:val="24"/>
        </w:rPr>
        <w:t>点击【其他设置】，该模块主要</w:t>
      </w:r>
      <w:r w:rsidR="002D1A58">
        <w:rPr>
          <w:rFonts w:ascii="Helvetica" w:hAnsi="Helvetica" w:cs="Helvetica"/>
          <w:color w:val="000000"/>
          <w:szCs w:val="21"/>
        </w:rPr>
        <w:t>用于配置系统用到的其他参数，如现状分析中需要使用</w:t>
      </w:r>
      <w:r w:rsidR="002D1A58">
        <w:rPr>
          <w:rFonts w:ascii="Helvetica" w:hAnsi="Helvetica" w:cs="Helvetica" w:hint="eastAsia"/>
          <w:color w:val="000000"/>
          <w:szCs w:val="21"/>
        </w:rPr>
        <w:t>的字典表</w:t>
      </w:r>
      <w:r w:rsidR="00267D2F">
        <w:rPr>
          <w:rFonts w:ascii="Helvetica" w:hAnsi="Helvetica" w:cs="Helvetica" w:hint="eastAsia"/>
          <w:color w:val="000000"/>
          <w:szCs w:val="21"/>
        </w:rPr>
        <w:t>（如图</w:t>
      </w:r>
      <w:r w:rsidR="00267D2F">
        <w:rPr>
          <w:rFonts w:ascii="Helvetica" w:hAnsi="Helvetica" w:cs="Helvetica" w:hint="eastAsia"/>
          <w:color w:val="000000"/>
          <w:szCs w:val="21"/>
        </w:rPr>
        <w:t>23</w:t>
      </w:r>
      <w:r w:rsidR="00267D2F">
        <w:rPr>
          <w:rFonts w:ascii="Helvetica" w:hAnsi="Helvetica" w:cs="Helvetica" w:hint="eastAsia"/>
          <w:color w:val="000000"/>
          <w:szCs w:val="21"/>
        </w:rPr>
        <w:t>）</w:t>
      </w:r>
      <w:r w:rsidR="002D1A58">
        <w:rPr>
          <w:rFonts w:ascii="Helvetica" w:hAnsi="Helvetica" w:cs="Helvetica" w:hint="eastAsia"/>
          <w:color w:val="000000"/>
          <w:szCs w:val="21"/>
        </w:rPr>
        <w:t>。</w:t>
      </w:r>
    </w:p>
    <w:p w:rsidR="003D1A19" w:rsidRPr="00CE7E3B" w:rsidRDefault="003D1A19" w:rsidP="003D1A19">
      <w:pPr>
        <w:rPr>
          <w:rFonts w:hint="eastAsia"/>
        </w:rPr>
      </w:pPr>
    </w:p>
    <w:p w:rsidR="00CE7E3B" w:rsidRDefault="00CE7E3B">
      <w:pPr>
        <w:widowControl/>
        <w:jc w:val="left"/>
      </w:pPr>
    </w:p>
    <w:p w:rsidR="00422C15" w:rsidRPr="00422C15" w:rsidRDefault="00CE7E3B" w:rsidP="00422C15">
      <w:r>
        <w:rPr>
          <w:noProof/>
        </w:rPr>
        <w:drawing>
          <wp:anchor distT="0" distB="0" distL="114300" distR="114300" simplePos="0" relativeHeight="251681792" behindDoc="0" locked="0" layoutInCell="1" allowOverlap="1" wp14:anchorId="2DAB9812" wp14:editId="2AF5BF6F">
            <wp:simplePos x="0" y="0"/>
            <wp:positionH relativeFrom="column">
              <wp:posOffset>152400</wp:posOffset>
            </wp:positionH>
            <wp:positionV relativeFrom="paragraph">
              <wp:posOffset>222885</wp:posOffset>
            </wp:positionV>
            <wp:extent cx="5486400" cy="2221230"/>
            <wp:effectExtent l="19050" t="19050" r="19050" b="26670"/>
            <wp:wrapTopAndBottom/>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86400" cy="22212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DC6CEF" w:rsidRPr="00A86233" w:rsidRDefault="001C6E1F" w:rsidP="00CE7E3B">
      <w:pPr>
        <w:jc w:val="center"/>
        <w:rPr>
          <w:b/>
          <w:sz w:val="18"/>
          <w:szCs w:val="18"/>
        </w:rPr>
      </w:pPr>
      <w:r w:rsidRPr="00A86233">
        <w:rPr>
          <w:b/>
          <w:sz w:val="18"/>
          <w:szCs w:val="18"/>
        </w:rPr>
        <w:drawing>
          <wp:anchor distT="0" distB="0" distL="114300" distR="114300" simplePos="0" relativeHeight="251682816" behindDoc="0" locked="0" layoutInCell="1" allowOverlap="1" wp14:anchorId="435822FF" wp14:editId="27435858">
            <wp:simplePos x="0" y="0"/>
            <wp:positionH relativeFrom="column">
              <wp:posOffset>209550</wp:posOffset>
            </wp:positionH>
            <wp:positionV relativeFrom="paragraph">
              <wp:posOffset>2529840</wp:posOffset>
            </wp:positionV>
            <wp:extent cx="5829935" cy="2764790"/>
            <wp:effectExtent l="19050" t="19050" r="18415" b="16510"/>
            <wp:wrapTopAndBottom/>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5829935" cy="276479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CE7E3B" w:rsidRPr="00A86233">
        <w:rPr>
          <w:rFonts w:hint="eastAsia"/>
          <w:b/>
          <w:sz w:val="18"/>
          <w:szCs w:val="18"/>
        </w:rPr>
        <w:t>图</w:t>
      </w:r>
      <w:r w:rsidR="00CE7E3B" w:rsidRPr="00A86233">
        <w:rPr>
          <w:rFonts w:hint="eastAsia"/>
          <w:b/>
          <w:sz w:val="18"/>
          <w:szCs w:val="18"/>
        </w:rPr>
        <w:t xml:space="preserve">20 </w:t>
      </w:r>
      <w:r w:rsidR="00CE7E3B" w:rsidRPr="00A86233">
        <w:rPr>
          <w:rFonts w:hint="eastAsia"/>
          <w:b/>
          <w:sz w:val="18"/>
          <w:szCs w:val="18"/>
        </w:rPr>
        <w:t>分析设置模块</w:t>
      </w:r>
    </w:p>
    <w:p w:rsidR="00536338" w:rsidRPr="00A86233" w:rsidRDefault="001C6E1F" w:rsidP="00A86233">
      <w:pPr>
        <w:jc w:val="center"/>
        <w:rPr>
          <w:rFonts w:hint="eastAsia"/>
          <w:b/>
          <w:sz w:val="18"/>
          <w:szCs w:val="18"/>
        </w:rPr>
      </w:pPr>
      <w:r w:rsidRPr="00A86233">
        <w:rPr>
          <w:rFonts w:hint="eastAsia"/>
          <w:b/>
          <w:sz w:val="18"/>
          <w:szCs w:val="18"/>
        </w:rPr>
        <w:t>图</w:t>
      </w:r>
      <w:r w:rsidRPr="00A86233">
        <w:rPr>
          <w:rFonts w:hint="eastAsia"/>
          <w:b/>
          <w:sz w:val="18"/>
          <w:szCs w:val="18"/>
        </w:rPr>
        <w:t xml:space="preserve">21 </w:t>
      </w:r>
      <w:r w:rsidRPr="00A86233">
        <w:rPr>
          <w:rFonts w:hint="eastAsia"/>
          <w:b/>
          <w:sz w:val="18"/>
          <w:szCs w:val="18"/>
        </w:rPr>
        <w:t>分析模块参数详情</w:t>
      </w:r>
    </w:p>
    <w:p w:rsidR="00382D0F" w:rsidRDefault="00382D0F" w:rsidP="001C6E1F">
      <w:pPr>
        <w:pStyle w:val="a6"/>
        <w:spacing w:line="360" w:lineRule="auto"/>
        <w:ind w:left="780" w:firstLineChars="0" w:firstLine="0"/>
        <w:jc w:val="center"/>
        <w:rPr>
          <w:rFonts w:hint="eastAsia"/>
        </w:rPr>
      </w:pPr>
      <w:r>
        <w:rPr>
          <w:noProof/>
        </w:rPr>
        <w:drawing>
          <wp:anchor distT="0" distB="0" distL="114300" distR="114300" simplePos="0" relativeHeight="251683840" behindDoc="0" locked="0" layoutInCell="1" allowOverlap="1" wp14:anchorId="59CCFF55" wp14:editId="286C39B8">
            <wp:simplePos x="0" y="0"/>
            <wp:positionH relativeFrom="column">
              <wp:posOffset>152400</wp:posOffset>
            </wp:positionH>
            <wp:positionV relativeFrom="paragraph">
              <wp:posOffset>373380</wp:posOffset>
            </wp:positionV>
            <wp:extent cx="5486400" cy="1640205"/>
            <wp:effectExtent l="19050" t="19050" r="19050" b="17145"/>
            <wp:wrapTopAndBottom/>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486400" cy="164020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382D0F" w:rsidRPr="00A86233" w:rsidRDefault="00382D0F" w:rsidP="00A86233">
      <w:pPr>
        <w:jc w:val="center"/>
        <w:rPr>
          <w:rFonts w:hint="eastAsia"/>
          <w:b/>
          <w:sz w:val="18"/>
          <w:szCs w:val="18"/>
        </w:rPr>
      </w:pPr>
      <w:r w:rsidRPr="00A86233">
        <w:rPr>
          <w:rFonts w:hint="eastAsia"/>
          <w:b/>
          <w:sz w:val="18"/>
          <w:szCs w:val="18"/>
        </w:rPr>
        <w:t>图</w:t>
      </w:r>
      <w:r w:rsidRPr="00A86233">
        <w:rPr>
          <w:rFonts w:hint="eastAsia"/>
          <w:b/>
          <w:sz w:val="18"/>
          <w:szCs w:val="18"/>
        </w:rPr>
        <w:t xml:space="preserve">22 </w:t>
      </w:r>
      <w:r w:rsidRPr="00A86233">
        <w:rPr>
          <w:rFonts w:hint="eastAsia"/>
          <w:b/>
          <w:sz w:val="18"/>
          <w:szCs w:val="18"/>
        </w:rPr>
        <w:t>规则设置模块</w:t>
      </w:r>
    </w:p>
    <w:p w:rsidR="00382D0F" w:rsidRPr="00A86233" w:rsidRDefault="00D85C56" w:rsidP="0070030C">
      <w:pPr>
        <w:widowControl/>
        <w:jc w:val="center"/>
        <w:rPr>
          <w:b/>
          <w:sz w:val="18"/>
          <w:szCs w:val="18"/>
        </w:rPr>
      </w:pPr>
      <w:r>
        <w:br w:type="page"/>
      </w:r>
      <w:r w:rsidRPr="00A86233">
        <w:rPr>
          <w:b/>
          <w:sz w:val="18"/>
          <w:szCs w:val="18"/>
        </w:rPr>
        <w:lastRenderedPageBreak/>
        <w:drawing>
          <wp:anchor distT="0" distB="0" distL="114300" distR="114300" simplePos="0" relativeHeight="251684864" behindDoc="0" locked="0" layoutInCell="1" allowOverlap="1" wp14:anchorId="68D365D3" wp14:editId="10F63FAC">
            <wp:simplePos x="0" y="0"/>
            <wp:positionH relativeFrom="column">
              <wp:posOffset>28575</wp:posOffset>
            </wp:positionH>
            <wp:positionV relativeFrom="paragraph">
              <wp:posOffset>87630</wp:posOffset>
            </wp:positionV>
            <wp:extent cx="5756910" cy="2878455"/>
            <wp:effectExtent l="19050" t="19050" r="15240" b="17145"/>
            <wp:wrapTopAndBottom/>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756910" cy="28784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86233">
        <w:rPr>
          <w:rFonts w:hint="eastAsia"/>
          <w:b/>
          <w:sz w:val="18"/>
          <w:szCs w:val="18"/>
        </w:rPr>
        <w:t>图</w:t>
      </w:r>
      <w:r w:rsidRPr="00A86233">
        <w:rPr>
          <w:rFonts w:hint="eastAsia"/>
          <w:b/>
          <w:sz w:val="18"/>
          <w:szCs w:val="18"/>
        </w:rPr>
        <w:t xml:space="preserve">23 </w:t>
      </w:r>
      <w:r w:rsidRPr="00A86233">
        <w:rPr>
          <w:rFonts w:hint="eastAsia"/>
          <w:b/>
          <w:sz w:val="18"/>
          <w:szCs w:val="18"/>
        </w:rPr>
        <w:t>其他设置模块</w:t>
      </w:r>
    </w:p>
    <w:sectPr w:rsidR="00382D0F" w:rsidRPr="00A86233" w:rsidSect="00A40B21">
      <w:pgSz w:w="11906" w:h="16838"/>
      <w:pgMar w:top="567" w:right="991" w:bottom="709"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79E7" w:rsidRDefault="009E79E7" w:rsidP="00062968">
      <w:r>
        <w:separator/>
      </w:r>
    </w:p>
  </w:endnote>
  <w:endnote w:type="continuationSeparator" w:id="0">
    <w:p w:rsidR="009E79E7" w:rsidRDefault="009E79E7" w:rsidP="000629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华文中宋">
    <w:panose1 w:val="02010600040101010101"/>
    <w:charset w:val="86"/>
    <w:family w:val="auto"/>
    <w:pitch w:val="variable"/>
    <w:sig w:usb0="00000287" w:usb1="080F0000" w:usb2="00000010" w:usb3="00000000" w:csb0="000400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7934764"/>
      <w:docPartObj>
        <w:docPartGallery w:val="Page Numbers (Bottom of Page)"/>
        <w:docPartUnique/>
      </w:docPartObj>
    </w:sdtPr>
    <w:sdtContent>
      <w:p w:rsidR="00C405EB" w:rsidRDefault="00C405EB">
        <w:pPr>
          <w:pStyle w:val="a9"/>
          <w:jc w:val="center"/>
        </w:pPr>
        <w:r>
          <w:fldChar w:fldCharType="begin"/>
        </w:r>
        <w:r>
          <w:instrText>PAGE   \* MERGEFORMAT</w:instrText>
        </w:r>
        <w:r>
          <w:fldChar w:fldCharType="separate"/>
        </w:r>
        <w:r w:rsidR="00FE6351" w:rsidRPr="00FE6351">
          <w:rPr>
            <w:noProof/>
            <w:lang w:val="zh-CN"/>
          </w:rPr>
          <w:t>2</w:t>
        </w:r>
        <w:r>
          <w:fldChar w:fldCharType="end"/>
        </w:r>
      </w:p>
    </w:sdtContent>
  </w:sdt>
  <w:p w:rsidR="00C405EB" w:rsidRDefault="00C405E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79E7" w:rsidRDefault="009E79E7" w:rsidP="00062968">
      <w:r>
        <w:separator/>
      </w:r>
    </w:p>
  </w:footnote>
  <w:footnote w:type="continuationSeparator" w:id="0">
    <w:p w:rsidR="009E79E7" w:rsidRDefault="009E79E7" w:rsidP="000629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FC4" w:rsidRDefault="00126FC4" w:rsidP="00126FC4">
    <w:pPr>
      <w:pStyle w:val="a8"/>
      <w:rPr>
        <w:rFonts w:hint="eastAsia"/>
      </w:rPr>
    </w:pPr>
    <w:r>
      <w:rPr>
        <w:rFonts w:hint="eastAsia"/>
        <w:noProof/>
      </w:rPr>
      <w:drawing>
        <wp:anchor distT="0" distB="0" distL="114300" distR="114300" simplePos="0" relativeHeight="251660288" behindDoc="0" locked="0" layoutInCell="1" allowOverlap="1" wp14:anchorId="0BEC91E0" wp14:editId="0DA4EA70">
          <wp:simplePos x="0" y="0"/>
          <wp:positionH relativeFrom="column">
            <wp:posOffset>-38735</wp:posOffset>
          </wp:positionH>
          <wp:positionV relativeFrom="paragraph">
            <wp:posOffset>-10795</wp:posOffset>
          </wp:positionV>
          <wp:extent cx="847725" cy="299085"/>
          <wp:effectExtent l="0" t="0" r="9525" b="5715"/>
          <wp:wrapTopAndBottom/>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816165608.png"/>
                  <pic:cNvPicPr/>
                </pic:nvPicPr>
                <pic:blipFill>
                  <a:blip r:embed="rId1">
                    <a:extLst>
                      <a:ext uri="{28A0092B-C50C-407E-A947-70E740481C1C}">
                        <a14:useLocalDpi xmlns:a14="http://schemas.microsoft.com/office/drawing/2010/main" val="0"/>
                      </a:ext>
                    </a:extLst>
                  </a:blip>
                  <a:stretch>
                    <a:fillRect/>
                  </a:stretch>
                </pic:blipFill>
                <pic:spPr>
                  <a:xfrm>
                    <a:off x="0" y="0"/>
                    <a:ext cx="847725" cy="299085"/>
                  </a:xfrm>
                  <a:prstGeom prst="rect">
                    <a:avLst/>
                  </a:prstGeom>
                </pic:spPr>
              </pic:pic>
            </a:graphicData>
          </a:graphic>
          <wp14:sizeRelH relativeFrom="page">
            <wp14:pctWidth>0</wp14:pctWidth>
          </wp14:sizeRelH>
          <wp14:sizeRelV relativeFrom="page">
            <wp14:pctHeight>0</wp14:pctHeight>
          </wp14:sizeRelV>
        </wp:anchor>
      </w:drawing>
    </w:r>
    <w:r>
      <w:rPr>
        <w:rFonts w:hint="eastAsia"/>
      </w:rPr>
      <w:t xml:space="preserve">                                     </w:t>
    </w:r>
  </w:p>
  <w:p w:rsidR="00126FC4" w:rsidRPr="00126FC4" w:rsidRDefault="00126FC4" w:rsidP="00126FC4">
    <w:pPr>
      <w:pStyle w:val="a8"/>
    </w:pPr>
    <w:r>
      <w:rPr>
        <w:rFonts w:hint="eastAsia"/>
      </w:rPr>
      <w:t xml:space="preserve">                                                                 </w:t>
    </w:r>
    <w:r>
      <w:rPr>
        <w:rFonts w:hint="eastAsia"/>
      </w:rPr>
      <w:t>数据分析子系统操作说明</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FC4" w:rsidRDefault="00126FC4">
    <w:pPr>
      <w:pStyle w:val="a8"/>
      <w:rPr>
        <w:rFonts w:hint="eastAsia"/>
      </w:rPr>
    </w:pPr>
    <w:r>
      <w:rPr>
        <w:rFonts w:hint="eastAsia"/>
        <w:noProof/>
      </w:rPr>
      <w:drawing>
        <wp:anchor distT="0" distB="0" distL="114300" distR="114300" simplePos="0" relativeHeight="251658240" behindDoc="0" locked="0" layoutInCell="1" allowOverlap="1" wp14:anchorId="5C83BAF6" wp14:editId="44A85618">
          <wp:simplePos x="0" y="0"/>
          <wp:positionH relativeFrom="column">
            <wp:posOffset>-38735</wp:posOffset>
          </wp:positionH>
          <wp:positionV relativeFrom="paragraph">
            <wp:posOffset>-29845</wp:posOffset>
          </wp:positionV>
          <wp:extent cx="847725" cy="299085"/>
          <wp:effectExtent l="0" t="0" r="9525" b="5715"/>
          <wp:wrapTopAndBottom/>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816165608.png"/>
                  <pic:cNvPicPr/>
                </pic:nvPicPr>
                <pic:blipFill>
                  <a:blip r:embed="rId1">
                    <a:extLst>
                      <a:ext uri="{28A0092B-C50C-407E-A947-70E740481C1C}">
                        <a14:useLocalDpi xmlns:a14="http://schemas.microsoft.com/office/drawing/2010/main" val="0"/>
                      </a:ext>
                    </a:extLst>
                  </a:blip>
                  <a:stretch>
                    <a:fillRect/>
                  </a:stretch>
                </pic:blipFill>
                <pic:spPr>
                  <a:xfrm>
                    <a:off x="0" y="0"/>
                    <a:ext cx="847725" cy="299085"/>
                  </a:xfrm>
                  <a:prstGeom prst="rect">
                    <a:avLst/>
                  </a:prstGeom>
                </pic:spPr>
              </pic:pic>
            </a:graphicData>
          </a:graphic>
          <wp14:sizeRelH relativeFrom="page">
            <wp14:pctWidth>0</wp14:pctWidth>
          </wp14:sizeRelH>
          <wp14:sizeRelV relativeFrom="page">
            <wp14:pctHeight>0</wp14:pctHeight>
          </wp14:sizeRelV>
        </wp:anchor>
      </w:drawing>
    </w:r>
    <w:r>
      <w:rPr>
        <w:rFonts w:hint="eastAsia"/>
      </w:rPr>
      <w:t xml:space="preserve">                                     </w:t>
    </w:r>
  </w:p>
  <w:p w:rsidR="00126FC4" w:rsidRDefault="00126FC4">
    <w:pPr>
      <w:pStyle w:val="a8"/>
    </w:pPr>
    <w:r>
      <w:rPr>
        <w:rFonts w:hint="eastAsia"/>
      </w:rPr>
      <w:t xml:space="preserve">                                                                 </w:t>
    </w:r>
    <w:r>
      <w:rPr>
        <w:rFonts w:hint="eastAsia"/>
      </w:rPr>
      <w:t>数据分析子系统操作说明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467B0"/>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nsid w:val="063B46D9"/>
    <w:multiLevelType w:val="hybridMultilevel"/>
    <w:tmpl w:val="6364598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0C845C4B"/>
    <w:multiLevelType w:val="hybridMultilevel"/>
    <w:tmpl w:val="35D8106E"/>
    <w:lvl w:ilvl="0" w:tplc="CFFA2740">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E980A83"/>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nsid w:val="14B80986"/>
    <w:multiLevelType w:val="hybridMultilevel"/>
    <w:tmpl w:val="7464A4DA"/>
    <w:lvl w:ilvl="0" w:tplc="E5488C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57D2151"/>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nsid w:val="18A06F3D"/>
    <w:multiLevelType w:val="hybridMultilevel"/>
    <w:tmpl w:val="86E6CC4C"/>
    <w:lvl w:ilvl="0" w:tplc="756AF226">
      <w:start w:val="1"/>
      <w:numFmt w:val="decimal"/>
      <w:lvlText w:val="%1."/>
      <w:lvlJc w:val="left"/>
      <w:pPr>
        <w:ind w:left="780" w:hanging="360"/>
      </w:pPr>
      <w:rPr>
        <w:rFonts w:asciiTheme="minorHAnsi" w:eastAsia="宋体" w:hAnsiTheme="minorHAnsi" w:cstheme="minorBidi" w:hint="default"/>
        <w:color w:val="auto"/>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8BF04C4"/>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1AE87A6C"/>
    <w:multiLevelType w:val="hybridMultilevel"/>
    <w:tmpl w:val="B5589540"/>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254046F6"/>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29FD774F"/>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nsid w:val="37AE50B1"/>
    <w:multiLevelType w:val="hybridMultilevel"/>
    <w:tmpl w:val="DACA0114"/>
    <w:lvl w:ilvl="0" w:tplc="A1BC5C02">
      <w:start w:val="1"/>
      <w:numFmt w:val="decimal"/>
      <w:lvlText w:val="%1"/>
      <w:lvlJc w:val="right"/>
      <w:pPr>
        <w:ind w:left="840" w:hanging="420"/>
      </w:pPr>
      <w:rPr>
        <w:rFonts w:hint="eastAsia"/>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2">
    <w:nsid w:val="3AB02F73"/>
    <w:multiLevelType w:val="multilevel"/>
    <w:tmpl w:val="82D217E0"/>
    <w:lvl w:ilvl="0">
      <w:start w:val="4"/>
      <w:numFmt w:val="decimal"/>
      <w:lvlText w:val="%1"/>
      <w:lvlJc w:val="left"/>
      <w:pPr>
        <w:tabs>
          <w:tab w:val="num" w:pos="425"/>
        </w:tabs>
        <w:ind w:left="425" w:hanging="425"/>
      </w:pPr>
      <w:rPr>
        <w:rFonts w:ascii="Arial" w:hAnsi="Arial" w:cs="Arial" w:hint="default"/>
      </w:rPr>
    </w:lvl>
    <w:lvl w:ilvl="1">
      <w:start w:val="1"/>
      <w:numFmt w:val="decimal"/>
      <w:lvlText w:val="%1.%2"/>
      <w:lvlJc w:val="left"/>
      <w:pPr>
        <w:tabs>
          <w:tab w:val="num" w:pos="992"/>
        </w:tabs>
        <w:ind w:left="992" w:hanging="567"/>
      </w:pPr>
      <w:rPr>
        <w:rFonts w:ascii="Arial" w:hAnsi="Arial" w:cs="Arial" w:hint="default"/>
      </w:rPr>
    </w:lvl>
    <w:lvl w:ilvl="2">
      <w:start w:val="1"/>
      <w:numFmt w:val="decimal"/>
      <w:lvlText w:val="%1.%2.%3"/>
      <w:lvlJc w:val="left"/>
      <w:pPr>
        <w:tabs>
          <w:tab w:val="num" w:pos="1418"/>
        </w:tabs>
        <w:ind w:left="1418" w:hanging="567"/>
      </w:pPr>
      <w:rPr>
        <w:rFonts w:ascii="Arial" w:hAnsi="Arial" w:cs="Arial" w:hint="default"/>
      </w:rPr>
    </w:lvl>
    <w:lvl w:ilvl="3">
      <w:start w:val="1"/>
      <w:numFmt w:val="decimal"/>
      <w:lvlText w:val="%1.%2.%3.%4"/>
      <w:lvlJc w:val="left"/>
      <w:pPr>
        <w:tabs>
          <w:tab w:val="num" w:pos="2356"/>
        </w:tabs>
        <w:ind w:left="1984" w:hanging="708"/>
      </w:pPr>
      <w:rPr>
        <w:rFonts w:ascii="Arial" w:hAnsi="Arial" w:cs="Arial" w:hint="default"/>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562"/>
        </w:tabs>
        <w:ind w:left="5102" w:hanging="1700"/>
      </w:pPr>
      <w:rPr>
        <w:rFonts w:hint="eastAsia"/>
      </w:rPr>
    </w:lvl>
  </w:abstractNum>
  <w:abstractNum w:abstractNumId="13">
    <w:nsid w:val="3BD93E12"/>
    <w:multiLevelType w:val="hybridMultilevel"/>
    <w:tmpl w:val="20C46394"/>
    <w:lvl w:ilvl="0" w:tplc="A73C3560">
      <w:start w:val="1"/>
      <w:numFmt w:val="japaneseCounting"/>
      <w:lvlText w:val="%1、"/>
      <w:lvlJc w:val="left"/>
      <w:pPr>
        <w:ind w:left="1260" w:hanging="4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4">
    <w:nsid w:val="3DB2088E"/>
    <w:multiLevelType w:val="hybridMultilevel"/>
    <w:tmpl w:val="7040BCEC"/>
    <w:lvl w:ilvl="0" w:tplc="859EA8D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nsid w:val="3E6A19DF"/>
    <w:multiLevelType w:val="hybridMultilevel"/>
    <w:tmpl w:val="90D4B95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nsid w:val="405A02A7"/>
    <w:multiLevelType w:val="hybridMultilevel"/>
    <w:tmpl w:val="3CACE734"/>
    <w:lvl w:ilvl="0" w:tplc="A73C3560">
      <w:start w:val="1"/>
      <w:numFmt w:val="japaneseCounting"/>
      <w:lvlText w:val="%1、"/>
      <w:lvlJc w:val="left"/>
      <w:pPr>
        <w:ind w:left="2100" w:hanging="420"/>
      </w:pPr>
      <w:rPr>
        <w:rFonts w:hint="default"/>
      </w:rPr>
    </w:lvl>
    <w:lvl w:ilvl="1" w:tplc="04090019" w:tentative="1">
      <w:start w:val="1"/>
      <w:numFmt w:val="lowerLetter"/>
      <w:lvlText w:val="%2)"/>
      <w:lvlJc w:val="left"/>
      <w:pPr>
        <w:ind w:left="1680" w:hanging="420"/>
      </w:pPr>
    </w:lvl>
    <w:lvl w:ilvl="2" w:tplc="0409000F">
      <w:start w:val="1"/>
      <w:numFmt w:val="decimal"/>
      <w:lvlText w:val="%3."/>
      <w:lvlJc w:val="lef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7">
    <w:nsid w:val="4CFC3018"/>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8">
    <w:nsid w:val="4EFF5925"/>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9">
    <w:nsid w:val="505D5243"/>
    <w:multiLevelType w:val="hybridMultilevel"/>
    <w:tmpl w:val="A7EEEA22"/>
    <w:lvl w:ilvl="0" w:tplc="3CDAE654">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0">
    <w:nsid w:val="52A13E18"/>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1">
    <w:nsid w:val="57B32370"/>
    <w:multiLevelType w:val="multilevel"/>
    <w:tmpl w:val="F9EEECEE"/>
    <w:lvl w:ilvl="0">
      <w:start w:val="1"/>
      <w:numFmt w:val="decimal"/>
      <w:lvlText w:val="%1"/>
      <w:lvlJc w:val="left"/>
      <w:pPr>
        <w:tabs>
          <w:tab w:val="num" w:pos="425"/>
        </w:tabs>
        <w:ind w:left="425" w:hanging="425"/>
      </w:pPr>
      <w:rPr>
        <w:rFonts w:ascii="Arial" w:hAnsi="Arial" w:cs="Arial" w:hint="default"/>
      </w:rPr>
    </w:lvl>
    <w:lvl w:ilvl="1">
      <w:start w:val="1"/>
      <w:numFmt w:val="decimal"/>
      <w:lvlText w:val="%1.%2"/>
      <w:lvlJc w:val="left"/>
      <w:pPr>
        <w:tabs>
          <w:tab w:val="num" w:pos="992"/>
        </w:tabs>
        <w:ind w:left="992" w:hanging="567"/>
      </w:pPr>
      <w:rPr>
        <w:rFonts w:ascii="Arial" w:hAnsi="Arial" w:cs="Arial" w:hint="default"/>
      </w:rPr>
    </w:lvl>
    <w:lvl w:ilvl="2">
      <w:start w:val="1"/>
      <w:numFmt w:val="decimal"/>
      <w:lvlText w:val="%1.%2.%3"/>
      <w:lvlJc w:val="left"/>
      <w:pPr>
        <w:tabs>
          <w:tab w:val="num" w:pos="1418"/>
        </w:tabs>
        <w:ind w:left="1418" w:hanging="567"/>
      </w:pPr>
      <w:rPr>
        <w:rFonts w:ascii="Arial" w:hAnsi="Arial" w:cs="Arial" w:hint="default"/>
      </w:rPr>
    </w:lvl>
    <w:lvl w:ilvl="3">
      <w:start w:val="1"/>
      <w:numFmt w:val="decimal"/>
      <w:lvlText w:val="%1.%2.%3.%4"/>
      <w:lvlJc w:val="left"/>
      <w:pPr>
        <w:tabs>
          <w:tab w:val="num" w:pos="2356"/>
        </w:tabs>
        <w:ind w:left="1984" w:hanging="708"/>
      </w:pPr>
      <w:rPr>
        <w:rFonts w:ascii="Arial" w:hAnsi="Arial" w:cs="Arial" w:hint="default"/>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562"/>
        </w:tabs>
        <w:ind w:left="5102" w:hanging="1700"/>
      </w:pPr>
      <w:rPr>
        <w:rFonts w:hint="eastAsia"/>
      </w:rPr>
    </w:lvl>
  </w:abstractNum>
  <w:abstractNum w:abstractNumId="22">
    <w:nsid w:val="58AF70EF"/>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3">
    <w:nsid w:val="594C0002"/>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4">
    <w:nsid w:val="5A8C66FB"/>
    <w:multiLevelType w:val="hybridMultilevel"/>
    <w:tmpl w:val="8CD8E0D4"/>
    <w:lvl w:ilvl="0" w:tplc="B5CE1ED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5">
    <w:nsid w:val="5D473286"/>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6">
    <w:nsid w:val="5FD66FDF"/>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7">
    <w:nsid w:val="61DD2CC9"/>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8">
    <w:nsid w:val="65832D13"/>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9">
    <w:nsid w:val="65AE1A26"/>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nsid w:val="6D0A666C"/>
    <w:multiLevelType w:val="hybridMultilevel"/>
    <w:tmpl w:val="D482232C"/>
    <w:lvl w:ilvl="0" w:tplc="04090001">
      <w:start w:val="1"/>
      <w:numFmt w:val="bullet"/>
      <w:lvlText w:val=""/>
      <w:lvlJc w:val="left"/>
      <w:pPr>
        <w:ind w:left="840" w:hanging="420"/>
      </w:pPr>
      <w:rPr>
        <w:rFonts w:ascii="Wingdings" w:hAnsi="Wingdings" w:hint="default"/>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1">
    <w:nsid w:val="77BF304D"/>
    <w:multiLevelType w:val="hybridMultilevel"/>
    <w:tmpl w:val="2EB07BBA"/>
    <w:lvl w:ilvl="0" w:tplc="DE88AC3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2">
    <w:nsid w:val="79ED4DD8"/>
    <w:multiLevelType w:val="hybridMultilevel"/>
    <w:tmpl w:val="FB30207A"/>
    <w:lvl w:ilvl="0" w:tplc="F7E48C2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3">
    <w:nsid w:val="7CA351AF"/>
    <w:multiLevelType w:val="hybridMultilevel"/>
    <w:tmpl w:val="A7EEEA22"/>
    <w:lvl w:ilvl="0" w:tplc="3CDAE654">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4">
    <w:nsid w:val="7CDD78A2"/>
    <w:multiLevelType w:val="hybridMultilevel"/>
    <w:tmpl w:val="798C82B0"/>
    <w:lvl w:ilvl="0" w:tplc="04090001">
      <w:start w:val="1"/>
      <w:numFmt w:val="bullet"/>
      <w:lvlText w:val=""/>
      <w:lvlJc w:val="left"/>
      <w:pPr>
        <w:ind w:left="840" w:hanging="420"/>
      </w:pPr>
      <w:rPr>
        <w:rFonts w:ascii="Wingdings" w:hAnsi="Wingdings" w:hint="default"/>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5">
    <w:nsid w:val="7D8117DD"/>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6">
    <w:nsid w:val="7F907FFC"/>
    <w:multiLevelType w:val="hybridMultilevel"/>
    <w:tmpl w:val="E5EAD6B0"/>
    <w:lvl w:ilvl="0" w:tplc="C40A24B6">
      <w:start w:val="1"/>
      <w:numFmt w:val="decimal"/>
      <w:lvlText w:val="%1."/>
      <w:lvlJc w:val="left"/>
      <w:pPr>
        <w:ind w:left="780" w:hanging="360"/>
      </w:pPr>
      <w:rPr>
        <w:rFonts w:asciiTheme="minorHAnsi" w:eastAsiaTheme="minorEastAsia" w:hAnsiTheme="minorHAnsi" w:cstheme="minorBidi" w:hint="default"/>
        <w:color w:val="auto"/>
      </w:rPr>
    </w:lvl>
    <w:lvl w:ilvl="1" w:tplc="9A52AC00">
      <w:start w:val="1"/>
      <w:numFmt w:val="decimalEnclosedCircle"/>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
  </w:num>
  <w:num w:numId="2">
    <w:abstractNumId w:val="14"/>
  </w:num>
  <w:num w:numId="3">
    <w:abstractNumId w:val="13"/>
  </w:num>
  <w:num w:numId="4">
    <w:abstractNumId w:val="16"/>
  </w:num>
  <w:num w:numId="5">
    <w:abstractNumId w:val="21"/>
  </w:num>
  <w:num w:numId="6">
    <w:abstractNumId w:val="34"/>
  </w:num>
  <w:num w:numId="7">
    <w:abstractNumId w:val="8"/>
  </w:num>
  <w:num w:numId="8">
    <w:abstractNumId w:val="15"/>
  </w:num>
  <w:num w:numId="9">
    <w:abstractNumId w:val="30"/>
  </w:num>
  <w:num w:numId="10">
    <w:abstractNumId w:val="11"/>
  </w:num>
  <w:num w:numId="11">
    <w:abstractNumId w:val="18"/>
  </w:num>
  <w:num w:numId="12">
    <w:abstractNumId w:val="25"/>
  </w:num>
  <w:num w:numId="13">
    <w:abstractNumId w:val="5"/>
  </w:num>
  <w:num w:numId="14">
    <w:abstractNumId w:val="26"/>
  </w:num>
  <w:num w:numId="15">
    <w:abstractNumId w:val="17"/>
  </w:num>
  <w:num w:numId="16">
    <w:abstractNumId w:val="29"/>
  </w:num>
  <w:num w:numId="17">
    <w:abstractNumId w:val="7"/>
  </w:num>
  <w:num w:numId="18">
    <w:abstractNumId w:val="10"/>
  </w:num>
  <w:num w:numId="19">
    <w:abstractNumId w:val="35"/>
  </w:num>
  <w:num w:numId="20">
    <w:abstractNumId w:val="0"/>
  </w:num>
  <w:num w:numId="21">
    <w:abstractNumId w:val="22"/>
  </w:num>
  <w:num w:numId="22">
    <w:abstractNumId w:val="2"/>
  </w:num>
  <w:num w:numId="23">
    <w:abstractNumId w:val="23"/>
  </w:num>
  <w:num w:numId="24">
    <w:abstractNumId w:val="27"/>
  </w:num>
  <w:num w:numId="25">
    <w:abstractNumId w:val="36"/>
  </w:num>
  <w:num w:numId="26">
    <w:abstractNumId w:val="3"/>
  </w:num>
  <w:num w:numId="27">
    <w:abstractNumId w:val="9"/>
  </w:num>
  <w:num w:numId="28">
    <w:abstractNumId w:val="4"/>
  </w:num>
  <w:num w:numId="29">
    <w:abstractNumId w:val="6"/>
  </w:num>
  <w:num w:numId="30">
    <w:abstractNumId w:val="19"/>
  </w:num>
  <w:num w:numId="31">
    <w:abstractNumId w:val="12"/>
  </w:num>
  <w:num w:numId="32">
    <w:abstractNumId w:val="33"/>
  </w:num>
  <w:num w:numId="33">
    <w:abstractNumId w:val="32"/>
  </w:num>
  <w:num w:numId="34">
    <w:abstractNumId w:val="20"/>
  </w:num>
  <w:num w:numId="35">
    <w:abstractNumId w:val="31"/>
  </w:num>
  <w:num w:numId="36">
    <w:abstractNumId w:val="24"/>
  </w:num>
  <w:num w:numId="3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1D3C"/>
    <w:rsid w:val="00005886"/>
    <w:rsid w:val="000114DB"/>
    <w:rsid w:val="00013D43"/>
    <w:rsid w:val="0001480B"/>
    <w:rsid w:val="00016141"/>
    <w:rsid w:val="00024771"/>
    <w:rsid w:val="0003056D"/>
    <w:rsid w:val="00037B19"/>
    <w:rsid w:val="00040E9D"/>
    <w:rsid w:val="0004214F"/>
    <w:rsid w:val="00042B11"/>
    <w:rsid w:val="000442D4"/>
    <w:rsid w:val="0005021F"/>
    <w:rsid w:val="00054FF3"/>
    <w:rsid w:val="00055B7B"/>
    <w:rsid w:val="000560FA"/>
    <w:rsid w:val="00062236"/>
    <w:rsid w:val="00062968"/>
    <w:rsid w:val="00065DF4"/>
    <w:rsid w:val="0007152F"/>
    <w:rsid w:val="000721B7"/>
    <w:rsid w:val="00072F57"/>
    <w:rsid w:val="00074CF2"/>
    <w:rsid w:val="00077AE1"/>
    <w:rsid w:val="000839B0"/>
    <w:rsid w:val="00083D34"/>
    <w:rsid w:val="00085A38"/>
    <w:rsid w:val="00086D70"/>
    <w:rsid w:val="000904F3"/>
    <w:rsid w:val="00091D5E"/>
    <w:rsid w:val="000A2655"/>
    <w:rsid w:val="000A2BA8"/>
    <w:rsid w:val="000A3FD1"/>
    <w:rsid w:val="000A4AE1"/>
    <w:rsid w:val="000B1D70"/>
    <w:rsid w:val="000B306D"/>
    <w:rsid w:val="000B56EC"/>
    <w:rsid w:val="000B69D2"/>
    <w:rsid w:val="000B6B97"/>
    <w:rsid w:val="000C0CDF"/>
    <w:rsid w:val="000C0E45"/>
    <w:rsid w:val="000C1FF0"/>
    <w:rsid w:val="000C20A9"/>
    <w:rsid w:val="000C20B9"/>
    <w:rsid w:val="000C270D"/>
    <w:rsid w:val="000C7805"/>
    <w:rsid w:val="000C7ADE"/>
    <w:rsid w:val="000D0895"/>
    <w:rsid w:val="000D51DD"/>
    <w:rsid w:val="000D7858"/>
    <w:rsid w:val="000E1E6A"/>
    <w:rsid w:val="000E3E53"/>
    <w:rsid w:val="000E4140"/>
    <w:rsid w:val="000E5432"/>
    <w:rsid w:val="000E5618"/>
    <w:rsid w:val="000E5757"/>
    <w:rsid w:val="000E675C"/>
    <w:rsid w:val="000E6FF9"/>
    <w:rsid w:val="000E76BC"/>
    <w:rsid w:val="000F2AEC"/>
    <w:rsid w:val="000F2FFB"/>
    <w:rsid w:val="000F606A"/>
    <w:rsid w:val="00102CED"/>
    <w:rsid w:val="00104F94"/>
    <w:rsid w:val="00106E7E"/>
    <w:rsid w:val="00106EBE"/>
    <w:rsid w:val="00107170"/>
    <w:rsid w:val="00112941"/>
    <w:rsid w:val="001149FC"/>
    <w:rsid w:val="001163B1"/>
    <w:rsid w:val="001265FE"/>
    <w:rsid w:val="00126FC4"/>
    <w:rsid w:val="00130BF2"/>
    <w:rsid w:val="00131807"/>
    <w:rsid w:val="00131FFE"/>
    <w:rsid w:val="00132890"/>
    <w:rsid w:val="00134100"/>
    <w:rsid w:val="0013411C"/>
    <w:rsid w:val="001405CF"/>
    <w:rsid w:val="00143C28"/>
    <w:rsid w:val="00143D1C"/>
    <w:rsid w:val="001440D3"/>
    <w:rsid w:val="001502F4"/>
    <w:rsid w:val="00150711"/>
    <w:rsid w:val="001547A4"/>
    <w:rsid w:val="00154A9C"/>
    <w:rsid w:val="00157D21"/>
    <w:rsid w:val="0016044B"/>
    <w:rsid w:val="001645BA"/>
    <w:rsid w:val="001746F9"/>
    <w:rsid w:val="0017573A"/>
    <w:rsid w:val="001844F9"/>
    <w:rsid w:val="00185217"/>
    <w:rsid w:val="0018629E"/>
    <w:rsid w:val="00192F40"/>
    <w:rsid w:val="00193211"/>
    <w:rsid w:val="00193907"/>
    <w:rsid w:val="00196BAD"/>
    <w:rsid w:val="001A061F"/>
    <w:rsid w:val="001A0B45"/>
    <w:rsid w:val="001A37A5"/>
    <w:rsid w:val="001A6AA5"/>
    <w:rsid w:val="001B00E7"/>
    <w:rsid w:val="001B27CA"/>
    <w:rsid w:val="001B5038"/>
    <w:rsid w:val="001B678D"/>
    <w:rsid w:val="001B69FE"/>
    <w:rsid w:val="001B6FB0"/>
    <w:rsid w:val="001C1B6F"/>
    <w:rsid w:val="001C2225"/>
    <w:rsid w:val="001C660D"/>
    <w:rsid w:val="001C6E1F"/>
    <w:rsid w:val="001C7734"/>
    <w:rsid w:val="001C7AB3"/>
    <w:rsid w:val="001D3D81"/>
    <w:rsid w:val="001D4FE7"/>
    <w:rsid w:val="001E0CE4"/>
    <w:rsid w:val="001E2B49"/>
    <w:rsid w:val="001E5713"/>
    <w:rsid w:val="001E5FFD"/>
    <w:rsid w:val="001E6692"/>
    <w:rsid w:val="001F2D46"/>
    <w:rsid w:val="001F575F"/>
    <w:rsid w:val="001F5878"/>
    <w:rsid w:val="001F6C5F"/>
    <w:rsid w:val="001F7E16"/>
    <w:rsid w:val="00200D3D"/>
    <w:rsid w:val="00201F43"/>
    <w:rsid w:val="002021BB"/>
    <w:rsid w:val="00206A05"/>
    <w:rsid w:val="00207288"/>
    <w:rsid w:val="00217E99"/>
    <w:rsid w:val="00221725"/>
    <w:rsid w:val="00222E77"/>
    <w:rsid w:val="002237C8"/>
    <w:rsid w:val="002242E8"/>
    <w:rsid w:val="00224A7F"/>
    <w:rsid w:val="00227595"/>
    <w:rsid w:val="0022790F"/>
    <w:rsid w:val="00230369"/>
    <w:rsid w:val="00233350"/>
    <w:rsid w:val="0023635C"/>
    <w:rsid w:val="00241BE9"/>
    <w:rsid w:val="00244089"/>
    <w:rsid w:val="00244A1F"/>
    <w:rsid w:val="00244CBC"/>
    <w:rsid w:val="00244ECE"/>
    <w:rsid w:val="002457E8"/>
    <w:rsid w:val="00246E6A"/>
    <w:rsid w:val="0025405F"/>
    <w:rsid w:val="00256EC8"/>
    <w:rsid w:val="00256ED6"/>
    <w:rsid w:val="00267D2F"/>
    <w:rsid w:val="00267F4B"/>
    <w:rsid w:val="002703B5"/>
    <w:rsid w:val="00271B6E"/>
    <w:rsid w:val="0027370F"/>
    <w:rsid w:val="002767BE"/>
    <w:rsid w:val="00277669"/>
    <w:rsid w:val="00282547"/>
    <w:rsid w:val="00286FE5"/>
    <w:rsid w:val="00296052"/>
    <w:rsid w:val="00296B61"/>
    <w:rsid w:val="002A1D70"/>
    <w:rsid w:val="002A2426"/>
    <w:rsid w:val="002A538B"/>
    <w:rsid w:val="002A5CD9"/>
    <w:rsid w:val="002B05AF"/>
    <w:rsid w:val="002B3430"/>
    <w:rsid w:val="002B3C5E"/>
    <w:rsid w:val="002B55BA"/>
    <w:rsid w:val="002B65B5"/>
    <w:rsid w:val="002C16E7"/>
    <w:rsid w:val="002C64EE"/>
    <w:rsid w:val="002C6CF0"/>
    <w:rsid w:val="002D1A58"/>
    <w:rsid w:val="002D5BC4"/>
    <w:rsid w:val="002E0C14"/>
    <w:rsid w:val="002E2146"/>
    <w:rsid w:val="002E2F3F"/>
    <w:rsid w:val="002E603E"/>
    <w:rsid w:val="002E759E"/>
    <w:rsid w:val="002F19A1"/>
    <w:rsid w:val="002F2386"/>
    <w:rsid w:val="002F7A40"/>
    <w:rsid w:val="00300621"/>
    <w:rsid w:val="00302300"/>
    <w:rsid w:val="00305255"/>
    <w:rsid w:val="00310A33"/>
    <w:rsid w:val="00312C00"/>
    <w:rsid w:val="003153E2"/>
    <w:rsid w:val="00325AC4"/>
    <w:rsid w:val="003319ED"/>
    <w:rsid w:val="0033368E"/>
    <w:rsid w:val="0033502C"/>
    <w:rsid w:val="0033634F"/>
    <w:rsid w:val="00336AC7"/>
    <w:rsid w:val="0033779F"/>
    <w:rsid w:val="00337BA9"/>
    <w:rsid w:val="00340D14"/>
    <w:rsid w:val="00343188"/>
    <w:rsid w:val="00344ED2"/>
    <w:rsid w:val="00345521"/>
    <w:rsid w:val="00350B02"/>
    <w:rsid w:val="003524D2"/>
    <w:rsid w:val="00352946"/>
    <w:rsid w:val="0036202C"/>
    <w:rsid w:val="00365FE1"/>
    <w:rsid w:val="0036716D"/>
    <w:rsid w:val="00371737"/>
    <w:rsid w:val="00373146"/>
    <w:rsid w:val="00375C7C"/>
    <w:rsid w:val="0037672A"/>
    <w:rsid w:val="00381C94"/>
    <w:rsid w:val="00382D0F"/>
    <w:rsid w:val="00387745"/>
    <w:rsid w:val="00387DBC"/>
    <w:rsid w:val="003905D9"/>
    <w:rsid w:val="0039299F"/>
    <w:rsid w:val="003954A8"/>
    <w:rsid w:val="003A31DC"/>
    <w:rsid w:val="003A50D1"/>
    <w:rsid w:val="003B5543"/>
    <w:rsid w:val="003D1A19"/>
    <w:rsid w:val="003D51F3"/>
    <w:rsid w:val="003D7B27"/>
    <w:rsid w:val="003E0477"/>
    <w:rsid w:val="003E1BA0"/>
    <w:rsid w:val="003E2C45"/>
    <w:rsid w:val="003E4B23"/>
    <w:rsid w:val="003E4E9A"/>
    <w:rsid w:val="003F0AC3"/>
    <w:rsid w:val="003F0F6E"/>
    <w:rsid w:val="003F5345"/>
    <w:rsid w:val="003F5C2B"/>
    <w:rsid w:val="003F7AA8"/>
    <w:rsid w:val="004016D2"/>
    <w:rsid w:val="004023FC"/>
    <w:rsid w:val="00403644"/>
    <w:rsid w:val="0040399B"/>
    <w:rsid w:val="00404CA0"/>
    <w:rsid w:val="00406DD6"/>
    <w:rsid w:val="00412AEC"/>
    <w:rsid w:val="00414355"/>
    <w:rsid w:val="00415978"/>
    <w:rsid w:val="00415C78"/>
    <w:rsid w:val="00415E62"/>
    <w:rsid w:val="004173E6"/>
    <w:rsid w:val="00420CA6"/>
    <w:rsid w:val="004215E2"/>
    <w:rsid w:val="00421863"/>
    <w:rsid w:val="00422C15"/>
    <w:rsid w:val="00422D79"/>
    <w:rsid w:val="0042312C"/>
    <w:rsid w:val="00427F5B"/>
    <w:rsid w:val="0043335E"/>
    <w:rsid w:val="00434076"/>
    <w:rsid w:val="004345CC"/>
    <w:rsid w:val="00434D8D"/>
    <w:rsid w:val="004361A1"/>
    <w:rsid w:val="0043770E"/>
    <w:rsid w:val="004411D5"/>
    <w:rsid w:val="004419CF"/>
    <w:rsid w:val="004431B1"/>
    <w:rsid w:val="00445925"/>
    <w:rsid w:val="00446B65"/>
    <w:rsid w:val="00446EE4"/>
    <w:rsid w:val="00456B69"/>
    <w:rsid w:val="0046136D"/>
    <w:rsid w:val="00461A30"/>
    <w:rsid w:val="00462C9F"/>
    <w:rsid w:val="00464937"/>
    <w:rsid w:val="0046494B"/>
    <w:rsid w:val="00464DA1"/>
    <w:rsid w:val="004650A4"/>
    <w:rsid w:val="00467B83"/>
    <w:rsid w:val="00470915"/>
    <w:rsid w:val="00471238"/>
    <w:rsid w:val="004748B3"/>
    <w:rsid w:val="00480471"/>
    <w:rsid w:val="00484D4C"/>
    <w:rsid w:val="00487F9B"/>
    <w:rsid w:val="00490599"/>
    <w:rsid w:val="004909BB"/>
    <w:rsid w:val="00492006"/>
    <w:rsid w:val="004927A4"/>
    <w:rsid w:val="0049427D"/>
    <w:rsid w:val="00495F61"/>
    <w:rsid w:val="004A034C"/>
    <w:rsid w:val="004A104C"/>
    <w:rsid w:val="004A1204"/>
    <w:rsid w:val="004A1CA8"/>
    <w:rsid w:val="004A65E3"/>
    <w:rsid w:val="004A6786"/>
    <w:rsid w:val="004A68AB"/>
    <w:rsid w:val="004A7742"/>
    <w:rsid w:val="004B296B"/>
    <w:rsid w:val="004B3989"/>
    <w:rsid w:val="004B5D12"/>
    <w:rsid w:val="004B640B"/>
    <w:rsid w:val="004B661C"/>
    <w:rsid w:val="004B6AD6"/>
    <w:rsid w:val="004B7048"/>
    <w:rsid w:val="004B7A94"/>
    <w:rsid w:val="004C34C4"/>
    <w:rsid w:val="004C668E"/>
    <w:rsid w:val="004D0133"/>
    <w:rsid w:val="004D206C"/>
    <w:rsid w:val="004D333B"/>
    <w:rsid w:val="004D343B"/>
    <w:rsid w:val="004D42A2"/>
    <w:rsid w:val="004D5445"/>
    <w:rsid w:val="004D6351"/>
    <w:rsid w:val="004D7410"/>
    <w:rsid w:val="004D760F"/>
    <w:rsid w:val="004E01F4"/>
    <w:rsid w:val="004E1605"/>
    <w:rsid w:val="004E1AF4"/>
    <w:rsid w:val="004E2062"/>
    <w:rsid w:val="004E2F6B"/>
    <w:rsid w:val="004E5FD4"/>
    <w:rsid w:val="004F0A2B"/>
    <w:rsid w:val="004F3C25"/>
    <w:rsid w:val="004F3F68"/>
    <w:rsid w:val="004F4987"/>
    <w:rsid w:val="004F4AEF"/>
    <w:rsid w:val="004F5767"/>
    <w:rsid w:val="004F7982"/>
    <w:rsid w:val="00503426"/>
    <w:rsid w:val="00506B55"/>
    <w:rsid w:val="00510BE3"/>
    <w:rsid w:val="005123F9"/>
    <w:rsid w:val="0051365B"/>
    <w:rsid w:val="00516D03"/>
    <w:rsid w:val="005221E3"/>
    <w:rsid w:val="00522AF6"/>
    <w:rsid w:val="00524598"/>
    <w:rsid w:val="005253AA"/>
    <w:rsid w:val="00527930"/>
    <w:rsid w:val="005317C1"/>
    <w:rsid w:val="00532AA2"/>
    <w:rsid w:val="005356D0"/>
    <w:rsid w:val="00536338"/>
    <w:rsid w:val="00540261"/>
    <w:rsid w:val="00543942"/>
    <w:rsid w:val="00544F8A"/>
    <w:rsid w:val="00545823"/>
    <w:rsid w:val="00545D92"/>
    <w:rsid w:val="00550B9A"/>
    <w:rsid w:val="00553A5C"/>
    <w:rsid w:val="00557A7D"/>
    <w:rsid w:val="00563DF3"/>
    <w:rsid w:val="005657D6"/>
    <w:rsid w:val="00565F9D"/>
    <w:rsid w:val="00567440"/>
    <w:rsid w:val="00567484"/>
    <w:rsid w:val="00574626"/>
    <w:rsid w:val="00575750"/>
    <w:rsid w:val="00577E59"/>
    <w:rsid w:val="005812AF"/>
    <w:rsid w:val="00581F89"/>
    <w:rsid w:val="00582D27"/>
    <w:rsid w:val="005872D9"/>
    <w:rsid w:val="00590DCD"/>
    <w:rsid w:val="00591A81"/>
    <w:rsid w:val="005A0E73"/>
    <w:rsid w:val="005A72D1"/>
    <w:rsid w:val="005B2B24"/>
    <w:rsid w:val="005B2E7C"/>
    <w:rsid w:val="005B41F5"/>
    <w:rsid w:val="005B45F4"/>
    <w:rsid w:val="005B4BA1"/>
    <w:rsid w:val="005C1A94"/>
    <w:rsid w:val="005C42CD"/>
    <w:rsid w:val="005C792C"/>
    <w:rsid w:val="005D7BC8"/>
    <w:rsid w:val="005E0D25"/>
    <w:rsid w:val="005E1B0D"/>
    <w:rsid w:val="005E36AA"/>
    <w:rsid w:val="005E646C"/>
    <w:rsid w:val="005E766F"/>
    <w:rsid w:val="005F4280"/>
    <w:rsid w:val="005F78D1"/>
    <w:rsid w:val="00600BDC"/>
    <w:rsid w:val="006105DD"/>
    <w:rsid w:val="0061152E"/>
    <w:rsid w:val="00612F9B"/>
    <w:rsid w:val="00614A93"/>
    <w:rsid w:val="00614D76"/>
    <w:rsid w:val="0061510C"/>
    <w:rsid w:val="00622242"/>
    <w:rsid w:val="00624573"/>
    <w:rsid w:val="0062527D"/>
    <w:rsid w:val="00634495"/>
    <w:rsid w:val="00634CA0"/>
    <w:rsid w:val="0063570D"/>
    <w:rsid w:val="00636C7D"/>
    <w:rsid w:val="00646EB8"/>
    <w:rsid w:val="006518C1"/>
    <w:rsid w:val="006531A9"/>
    <w:rsid w:val="00655912"/>
    <w:rsid w:val="006566B3"/>
    <w:rsid w:val="00660B4B"/>
    <w:rsid w:val="00664E15"/>
    <w:rsid w:val="0066529D"/>
    <w:rsid w:val="00665ABC"/>
    <w:rsid w:val="00666D8E"/>
    <w:rsid w:val="00671E13"/>
    <w:rsid w:val="00672211"/>
    <w:rsid w:val="00681720"/>
    <w:rsid w:val="00681DB2"/>
    <w:rsid w:val="00690F96"/>
    <w:rsid w:val="0069228D"/>
    <w:rsid w:val="00693004"/>
    <w:rsid w:val="00693DAA"/>
    <w:rsid w:val="006963C7"/>
    <w:rsid w:val="00697C83"/>
    <w:rsid w:val="006A651E"/>
    <w:rsid w:val="006A762D"/>
    <w:rsid w:val="006B5BF6"/>
    <w:rsid w:val="006D197E"/>
    <w:rsid w:val="006D3D7F"/>
    <w:rsid w:val="006D419F"/>
    <w:rsid w:val="006E0F0C"/>
    <w:rsid w:val="006E5587"/>
    <w:rsid w:val="0070030C"/>
    <w:rsid w:val="007022C2"/>
    <w:rsid w:val="007029CC"/>
    <w:rsid w:val="007042D4"/>
    <w:rsid w:val="00704D9B"/>
    <w:rsid w:val="00705A3B"/>
    <w:rsid w:val="00705B78"/>
    <w:rsid w:val="00710C98"/>
    <w:rsid w:val="00712ADF"/>
    <w:rsid w:val="00714B7F"/>
    <w:rsid w:val="0071515B"/>
    <w:rsid w:val="00715C04"/>
    <w:rsid w:val="00717AB1"/>
    <w:rsid w:val="00721775"/>
    <w:rsid w:val="00723120"/>
    <w:rsid w:val="0072477B"/>
    <w:rsid w:val="007267BA"/>
    <w:rsid w:val="00726C93"/>
    <w:rsid w:val="00726F78"/>
    <w:rsid w:val="007335EC"/>
    <w:rsid w:val="0073640C"/>
    <w:rsid w:val="007418B8"/>
    <w:rsid w:val="00742242"/>
    <w:rsid w:val="007516AE"/>
    <w:rsid w:val="00754283"/>
    <w:rsid w:val="007565DA"/>
    <w:rsid w:val="007629C8"/>
    <w:rsid w:val="00763581"/>
    <w:rsid w:val="00765403"/>
    <w:rsid w:val="0077401B"/>
    <w:rsid w:val="00775707"/>
    <w:rsid w:val="007769F1"/>
    <w:rsid w:val="00780185"/>
    <w:rsid w:val="0078310A"/>
    <w:rsid w:val="00783A3B"/>
    <w:rsid w:val="00790E93"/>
    <w:rsid w:val="00791A66"/>
    <w:rsid w:val="00794759"/>
    <w:rsid w:val="007969D5"/>
    <w:rsid w:val="007A4834"/>
    <w:rsid w:val="007B2D05"/>
    <w:rsid w:val="007B5AA8"/>
    <w:rsid w:val="007B5C41"/>
    <w:rsid w:val="007B6131"/>
    <w:rsid w:val="007B7E5E"/>
    <w:rsid w:val="007C046B"/>
    <w:rsid w:val="007C1B62"/>
    <w:rsid w:val="007C339A"/>
    <w:rsid w:val="007C5CB2"/>
    <w:rsid w:val="007C6C49"/>
    <w:rsid w:val="007C7423"/>
    <w:rsid w:val="007D0BC6"/>
    <w:rsid w:val="007D271E"/>
    <w:rsid w:val="007D3F14"/>
    <w:rsid w:val="007D6417"/>
    <w:rsid w:val="007D76B1"/>
    <w:rsid w:val="007D7EE4"/>
    <w:rsid w:val="007E0053"/>
    <w:rsid w:val="007E0552"/>
    <w:rsid w:val="007E056C"/>
    <w:rsid w:val="007E18EB"/>
    <w:rsid w:val="007E359A"/>
    <w:rsid w:val="007E4E9D"/>
    <w:rsid w:val="007E7B22"/>
    <w:rsid w:val="007F159A"/>
    <w:rsid w:val="007F1675"/>
    <w:rsid w:val="007F3287"/>
    <w:rsid w:val="007F3DFF"/>
    <w:rsid w:val="007F5D9E"/>
    <w:rsid w:val="00805986"/>
    <w:rsid w:val="0080627E"/>
    <w:rsid w:val="00807294"/>
    <w:rsid w:val="00810918"/>
    <w:rsid w:val="0081142F"/>
    <w:rsid w:val="00813D76"/>
    <w:rsid w:val="008157D9"/>
    <w:rsid w:val="0081648A"/>
    <w:rsid w:val="008167A9"/>
    <w:rsid w:val="00821CAF"/>
    <w:rsid w:val="00822CFE"/>
    <w:rsid w:val="00824E6A"/>
    <w:rsid w:val="00827FAC"/>
    <w:rsid w:val="00830DD1"/>
    <w:rsid w:val="008318C8"/>
    <w:rsid w:val="00833932"/>
    <w:rsid w:val="00833AAB"/>
    <w:rsid w:val="00837493"/>
    <w:rsid w:val="00840CAC"/>
    <w:rsid w:val="00841EA4"/>
    <w:rsid w:val="008421FE"/>
    <w:rsid w:val="00844A6F"/>
    <w:rsid w:val="00844B87"/>
    <w:rsid w:val="00845132"/>
    <w:rsid w:val="00847616"/>
    <w:rsid w:val="00850BCF"/>
    <w:rsid w:val="008579F9"/>
    <w:rsid w:val="008625AB"/>
    <w:rsid w:val="00870A04"/>
    <w:rsid w:val="008721D4"/>
    <w:rsid w:val="00872E62"/>
    <w:rsid w:val="008817EC"/>
    <w:rsid w:val="00887F9A"/>
    <w:rsid w:val="0089197B"/>
    <w:rsid w:val="008A24E1"/>
    <w:rsid w:val="008A50F3"/>
    <w:rsid w:val="008A68C6"/>
    <w:rsid w:val="008A6DA1"/>
    <w:rsid w:val="008B4442"/>
    <w:rsid w:val="008C090D"/>
    <w:rsid w:val="008C1810"/>
    <w:rsid w:val="008C2401"/>
    <w:rsid w:val="008C607B"/>
    <w:rsid w:val="008C7C44"/>
    <w:rsid w:val="008C7F3B"/>
    <w:rsid w:val="008D0445"/>
    <w:rsid w:val="008D0A8F"/>
    <w:rsid w:val="008D34C1"/>
    <w:rsid w:val="008D53AD"/>
    <w:rsid w:val="008D585E"/>
    <w:rsid w:val="008D7DC2"/>
    <w:rsid w:val="008E12EE"/>
    <w:rsid w:val="008E1B26"/>
    <w:rsid w:val="008E5335"/>
    <w:rsid w:val="008E676C"/>
    <w:rsid w:val="008E7034"/>
    <w:rsid w:val="008F25BB"/>
    <w:rsid w:val="008F32A4"/>
    <w:rsid w:val="008F3529"/>
    <w:rsid w:val="008F510C"/>
    <w:rsid w:val="008F6D1E"/>
    <w:rsid w:val="00900F46"/>
    <w:rsid w:val="00901191"/>
    <w:rsid w:val="009032FF"/>
    <w:rsid w:val="00906F7B"/>
    <w:rsid w:val="00911575"/>
    <w:rsid w:val="0091309A"/>
    <w:rsid w:val="00913332"/>
    <w:rsid w:val="00913E60"/>
    <w:rsid w:val="00920AF7"/>
    <w:rsid w:val="0092393C"/>
    <w:rsid w:val="009253D1"/>
    <w:rsid w:val="0092632C"/>
    <w:rsid w:val="00927A1A"/>
    <w:rsid w:val="00930025"/>
    <w:rsid w:val="009309CF"/>
    <w:rsid w:val="00934562"/>
    <w:rsid w:val="009353E6"/>
    <w:rsid w:val="009450A0"/>
    <w:rsid w:val="00945312"/>
    <w:rsid w:val="00946BEE"/>
    <w:rsid w:val="009502ED"/>
    <w:rsid w:val="0095046A"/>
    <w:rsid w:val="00950D44"/>
    <w:rsid w:val="009638F6"/>
    <w:rsid w:val="00966A12"/>
    <w:rsid w:val="00972B3C"/>
    <w:rsid w:val="00974149"/>
    <w:rsid w:val="00974AD7"/>
    <w:rsid w:val="00975FA0"/>
    <w:rsid w:val="009765B2"/>
    <w:rsid w:val="00980777"/>
    <w:rsid w:val="00985295"/>
    <w:rsid w:val="00985828"/>
    <w:rsid w:val="00985E60"/>
    <w:rsid w:val="00987A03"/>
    <w:rsid w:val="00992CA2"/>
    <w:rsid w:val="00996470"/>
    <w:rsid w:val="009A1FC9"/>
    <w:rsid w:val="009A2187"/>
    <w:rsid w:val="009A4858"/>
    <w:rsid w:val="009B33DA"/>
    <w:rsid w:val="009B384C"/>
    <w:rsid w:val="009B53D6"/>
    <w:rsid w:val="009C26FE"/>
    <w:rsid w:val="009C5135"/>
    <w:rsid w:val="009C54D8"/>
    <w:rsid w:val="009C72CE"/>
    <w:rsid w:val="009C777D"/>
    <w:rsid w:val="009C7DB2"/>
    <w:rsid w:val="009D5CAD"/>
    <w:rsid w:val="009D7804"/>
    <w:rsid w:val="009E059E"/>
    <w:rsid w:val="009E1D84"/>
    <w:rsid w:val="009E241C"/>
    <w:rsid w:val="009E4F42"/>
    <w:rsid w:val="009E79E7"/>
    <w:rsid w:val="009E7A37"/>
    <w:rsid w:val="009F1D3C"/>
    <w:rsid w:val="009F20AA"/>
    <w:rsid w:val="009F4310"/>
    <w:rsid w:val="009F48A3"/>
    <w:rsid w:val="009F6B3B"/>
    <w:rsid w:val="00A033FB"/>
    <w:rsid w:val="00A049F4"/>
    <w:rsid w:val="00A0708B"/>
    <w:rsid w:val="00A10A7A"/>
    <w:rsid w:val="00A1165E"/>
    <w:rsid w:val="00A1584D"/>
    <w:rsid w:val="00A228F9"/>
    <w:rsid w:val="00A34304"/>
    <w:rsid w:val="00A3640D"/>
    <w:rsid w:val="00A372E2"/>
    <w:rsid w:val="00A378A3"/>
    <w:rsid w:val="00A40B21"/>
    <w:rsid w:val="00A40F73"/>
    <w:rsid w:val="00A40FCB"/>
    <w:rsid w:val="00A422A5"/>
    <w:rsid w:val="00A45BBE"/>
    <w:rsid w:val="00A47F92"/>
    <w:rsid w:val="00A50066"/>
    <w:rsid w:val="00A51A1F"/>
    <w:rsid w:val="00A541A7"/>
    <w:rsid w:val="00A546BC"/>
    <w:rsid w:val="00A6227B"/>
    <w:rsid w:val="00A63194"/>
    <w:rsid w:val="00A70835"/>
    <w:rsid w:val="00A72D24"/>
    <w:rsid w:val="00A73225"/>
    <w:rsid w:val="00A74848"/>
    <w:rsid w:val="00A842D4"/>
    <w:rsid w:val="00A86233"/>
    <w:rsid w:val="00A87895"/>
    <w:rsid w:val="00A91011"/>
    <w:rsid w:val="00A92638"/>
    <w:rsid w:val="00A93302"/>
    <w:rsid w:val="00A9668A"/>
    <w:rsid w:val="00A966DF"/>
    <w:rsid w:val="00AA17A2"/>
    <w:rsid w:val="00AA37BE"/>
    <w:rsid w:val="00AA4A8E"/>
    <w:rsid w:val="00AA5CF1"/>
    <w:rsid w:val="00AA6387"/>
    <w:rsid w:val="00AA6971"/>
    <w:rsid w:val="00AB1BBF"/>
    <w:rsid w:val="00AB3DD8"/>
    <w:rsid w:val="00AB41B8"/>
    <w:rsid w:val="00AB4BD2"/>
    <w:rsid w:val="00AB4F31"/>
    <w:rsid w:val="00AB5694"/>
    <w:rsid w:val="00AB6EFB"/>
    <w:rsid w:val="00AC2B12"/>
    <w:rsid w:val="00AC333A"/>
    <w:rsid w:val="00AC37A2"/>
    <w:rsid w:val="00AC4B1E"/>
    <w:rsid w:val="00AC61BA"/>
    <w:rsid w:val="00AC74F6"/>
    <w:rsid w:val="00AD1C38"/>
    <w:rsid w:val="00AD3259"/>
    <w:rsid w:val="00AD336B"/>
    <w:rsid w:val="00AD49E5"/>
    <w:rsid w:val="00AD6102"/>
    <w:rsid w:val="00AE0BE1"/>
    <w:rsid w:val="00AE3EE2"/>
    <w:rsid w:val="00AE4CFF"/>
    <w:rsid w:val="00AE6831"/>
    <w:rsid w:val="00AF2390"/>
    <w:rsid w:val="00AF246B"/>
    <w:rsid w:val="00AF27D5"/>
    <w:rsid w:val="00AF3B80"/>
    <w:rsid w:val="00AF6492"/>
    <w:rsid w:val="00AF64ED"/>
    <w:rsid w:val="00AF6A84"/>
    <w:rsid w:val="00B0085D"/>
    <w:rsid w:val="00B02414"/>
    <w:rsid w:val="00B05340"/>
    <w:rsid w:val="00B05609"/>
    <w:rsid w:val="00B05FB5"/>
    <w:rsid w:val="00B07CD4"/>
    <w:rsid w:val="00B11490"/>
    <w:rsid w:val="00B12036"/>
    <w:rsid w:val="00B14486"/>
    <w:rsid w:val="00B21040"/>
    <w:rsid w:val="00B22B42"/>
    <w:rsid w:val="00B24169"/>
    <w:rsid w:val="00B256E7"/>
    <w:rsid w:val="00B306E2"/>
    <w:rsid w:val="00B32A88"/>
    <w:rsid w:val="00B36BAA"/>
    <w:rsid w:val="00B40B29"/>
    <w:rsid w:val="00B41793"/>
    <w:rsid w:val="00B4246E"/>
    <w:rsid w:val="00B43C7F"/>
    <w:rsid w:val="00B51936"/>
    <w:rsid w:val="00B51D7F"/>
    <w:rsid w:val="00B57846"/>
    <w:rsid w:val="00B6177F"/>
    <w:rsid w:val="00B62DE9"/>
    <w:rsid w:val="00B66AA4"/>
    <w:rsid w:val="00B717E3"/>
    <w:rsid w:val="00B71933"/>
    <w:rsid w:val="00B736BF"/>
    <w:rsid w:val="00B75EC1"/>
    <w:rsid w:val="00B8370C"/>
    <w:rsid w:val="00B84D3F"/>
    <w:rsid w:val="00B91E4B"/>
    <w:rsid w:val="00BA269C"/>
    <w:rsid w:val="00BA3CBE"/>
    <w:rsid w:val="00BA72CB"/>
    <w:rsid w:val="00BA7863"/>
    <w:rsid w:val="00BB3E31"/>
    <w:rsid w:val="00BB752B"/>
    <w:rsid w:val="00BC14CB"/>
    <w:rsid w:val="00BC7764"/>
    <w:rsid w:val="00BD2423"/>
    <w:rsid w:val="00BD31BA"/>
    <w:rsid w:val="00BD36C1"/>
    <w:rsid w:val="00BE3B26"/>
    <w:rsid w:val="00BE6D42"/>
    <w:rsid w:val="00BE70AE"/>
    <w:rsid w:val="00BF09F0"/>
    <w:rsid w:val="00BF5517"/>
    <w:rsid w:val="00BF7556"/>
    <w:rsid w:val="00C0003A"/>
    <w:rsid w:val="00C0070D"/>
    <w:rsid w:val="00C01BB7"/>
    <w:rsid w:val="00C0222C"/>
    <w:rsid w:val="00C02FA7"/>
    <w:rsid w:val="00C04CF2"/>
    <w:rsid w:val="00C04FE1"/>
    <w:rsid w:val="00C1243A"/>
    <w:rsid w:val="00C12D96"/>
    <w:rsid w:val="00C15E03"/>
    <w:rsid w:val="00C15E18"/>
    <w:rsid w:val="00C1769F"/>
    <w:rsid w:val="00C20585"/>
    <w:rsid w:val="00C23322"/>
    <w:rsid w:val="00C25B21"/>
    <w:rsid w:val="00C30DCA"/>
    <w:rsid w:val="00C31BC8"/>
    <w:rsid w:val="00C336F1"/>
    <w:rsid w:val="00C33E09"/>
    <w:rsid w:val="00C405EB"/>
    <w:rsid w:val="00C44BCD"/>
    <w:rsid w:val="00C45698"/>
    <w:rsid w:val="00C46F9E"/>
    <w:rsid w:val="00C53100"/>
    <w:rsid w:val="00C6013E"/>
    <w:rsid w:val="00C60C30"/>
    <w:rsid w:val="00C61CB3"/>
    <w:rsid w:val="00C62978"/>
    <w:rsid w:val="00C62A1C"/>
    <w:rsid w:val="00C63CB7"/>
    <w:rsid w:val="00C6423A"/>
    <w:rsid w:val="00C66C8F"/>
    <w:rsid w:val="00C6721C"/>
    <w:rsid w:val="00C676E0"/>
    <w:rsid w:val="00C67835"/>
    <w:rsid w:val="00C703E3"/>
    <w:rsid w:val="00C726C6"/>
    <w:rsid w:val="00C740AD"/>
    <w:rsid w:val="00C77F6D"/>
    <w:rsid w:val="00C81A4E"/>
    <w:rsid w:val="00C82E1F"/>
    <w:rsid w:val="00C8607B"/>
    <w:rsid w:val="00C86A37"/>
    <w:rsid w:val="00C86EC7"/>
    <w:rsid w:val="00C87275"/>
    <w:rsid w:val="00C9265C"/>
    <w:rsid w:val="00C92FB3"/>
    <w:rsid w:val="00C932E0"/>
    <w:rsid w:val="00C945CE"/>
    <w:rsid w:val="00C96275"/>
    <w:rsid w:val="00C9653D"/>
    <w:rsid w:val="00C966AD"/>
    <w:rsid w:val="00C970C9"/>
    <w:rsid w:val="00CA0B14"/>
    <w:rsid w:val="00CA10DA"/>
    <w:rsid w:val="00CA1821"/>
    <w:rsid w:val="00CA5FF6"/>
    <w:rsid w:val="00CA6E07"/>
    <w:rsid w:val="00CB0D98"/>
    <w:rsid w:val="00CB15BB"/>
    <w:rsid w:val="00CB2018"/>
    <w:rsid w:val="00CB43E5"/>
    <w:rsid w:val="00CC1407"/>
    <w:rsid w:val="00CC43DA"/>
    <w:rsid w:val="00CD03B0"/>
    <w:rsid w:val="00CD44FA"/>
    <w:rsid w:val="00CD6B07"/>
    <w:rsid w:val="00CD6B3B"/>
    <w:rsid w:val="00CE0C44"/>
    <w:rsid w:val="00CE2289"/>
    <w:rsid w:val="00CE4FA4"/>
    <w:rsid w:val="00CE5983"/>
    <w:rsid w:val="00CE69A3"/>
    <w:rsid w:val="00CE7578"/>
    <w:rsid w:val="00CE7E3B"/>
    <w:rsid w:val="00CF0AB8"/>
    <w:rsid w:val="00CF31E4"/>
    <w:rsid w:val="00CF361D"/>
    <w:rsid w:val="00CF4058"/>
    <w:rsid w:val="00CF4752"/>
    <w:rsid w:val="00CF5E00"/>
    <w:rsid w:val="00D040C2"/>
    <w:rsid w:val="00D11A32"/>
    <w:rsid w:val="00D12413"/>
    <w:rsid w:val="00D17851"/>
    <w:rsid w:val="00D17C31"/>
    <w:rsid w:val="00D246E0"/>
    <w:rsid w:val="00D25D4E"/>
    <w:rsid w:val="00D30DE8"/>
    <w:rsid w:val="00D33EB5"/>
    <w:rsid w:val="00D36859"/>
    <w:rsid w:val="00D36C21"/>
    <w:rsid w:val="00D41ACB"/>
    <w:rsid w:val="00D4464D"/>
    <w:rsid w:val="00D44EF2"/>
    <w:rsid w:val="00D45283"/>
    <w:rsid w:val="00D452CB"/>
    <w:rsid w:val="00D543F0"/>
    <w:rsid w:val="00D55194"/>
    <w:rsid w:val="00D57E3C"/>
    <w:rsid w:val="00D67C2A"/>
    <w:rsid w:val="00D718B2"/>
    <w:rsid w:val="00D73763"/>
    <w:rsid w:val="00D74FDE"/>
    <w:rsid w:val="00D77DC6"/>
    <w:rsid w:val="00D85C56"/>
    <w:rsid w:val="00D874D3"/>
    <w:rsid w:val="00D91528"/>
    <w:rsid w:val="00D93E06"/>
    <w:rsid w:val="00D974AB"/>
    <w:rsid w:val="00DA4151"/>
    <w:rsid w:val="00DA6F5F"/>
    <w:rsid w:val="00DB3375"/>
    <w:rsid w:val="00DB3D81"/>
    <w:rsid w:val="00DC224D"/>
    <w:rsid w:val="00DC4025"/>
    <w:rsid w:val="00DC4659"/>
    <w:rsid w:val="00DC492C"/>
    <w:rsid w:val="00DC4A2C"/>
    <w:rsid w:val="00DC4D47"/>
    <w:rsid w:val="00DC6CEF"/>
    <w:rsid w:val="00DC7E31"/>
    <w:rsid w:val="00DD4DB0"/>
    <w:rsid w:val="00DD5C2E"/>
    <w:rsid w:val="00DD7F6F"/>
    <w:rsid w:val="00DE3217"/>
    <w:rsid w:val="00DE6515"/>
    <w:rsid w:val="00DF0CD6"/>
    <w:rsid w:val="00DF286B"/>
    <w:rsid w:val="00E055DE"/>
    <w:rsid w:val="00E0630A"/>
    <w:rsid w:val="00E07C77"/>
    <w:rsid w:val="00E1114D"/>
    <w:rsid w:val="00E1128B"/>
    <w:rsid w:val="00E112D9"/>
    <w:rsid w:val="00E13924"/>
    <w:rsid w:val="00E15B2B"/>
    <w:rsid w:val="00E16127"/>
    <w:rsid w:val="00E17C65"/>
    <w:rsid w:val="00E240A3"/>
    <w:rsid w:val="00E27BBB"/>
    <w:rsid w:val="00E3114B"/>
    <w:rsid w:val="00E33AA4"/>
    <w:rsid w:val="00E35859"/>
    <w:rsid w:val="00E3750E"/>
    <w:rsid w:val="00E37A9D"/>
    <w:rsid w:val="00E403A4"/>
    <w:rsid w:val="00E406F1"/>
    <w:rsid w:val="00E52548"/>
    <w:rsid w:val="00E550C5"/>
    <w:rsid w:val="00E60C94"/>
    <w:rsid w:val="00E64799"/>
    <w:rsid w:val="00E649E1"/>
    <w:rsid w:val="00E668B5"/>
    <w:rsid w:val="00E6708F"/>
    <w:rsid w:val="00E7162F"/>
    <w:rsid w:val="00E721BE"/>
    <w:rsid w:val="00E72E35"/>
    <w:rsid w:val="00E7329B"/>
    <w:rsid w:val="00E7643B"/>
    <w:rsid w:val="00E774B9"/>
    <w:rsid w:val="00E81F61"/>
    <w:rsid w:val="00E86492"/>
    <w:rsid w:val="00E86619"/>
    <w:rsid w:val="00E87AF9"/>
    <w:rsid w:val="00E90F0C"/>
    <w:rsid w:val="00E955D0"/>
    <w:rsid w:val="00E9608A"/>
    <w:rsid w:val="00EA037E"/>
    <w:rsid w:val="00EA07F6"/>
    <w:rsid w:val="00EA1A55"/>
    <w:rsid w:val="00EA38E9"/>
    <w:rsid w:val="00EA59C1"/>
    <w:rsid w:val="00EA6928"/>
    <w:rsid w:val="00EA6992"/>
    <w:rsid w:val="00EA6FA3"/>
    <w:rsid w:val="00EB1713"/>
    <w:rsid w:val="00EB26B6"/>
    <w:rsid w:val="00EB3247"/>
    <w:rsid w:val="00EB558B"/>
    <w:rsid w:val="00EC0E4A"/>
    <w:rsid w:val="00EC3992"/>
    <w:rsid w:val="00EC4C9D"/>
    <w:rsid w:val="00EC4DAD"/>
    <w:rsid w:val="00ED00B0"/>
    <w:rsid w:val="00ED1135"/>
    <w:rsid w:val="00ED4001"/>
    <w:rsid w:val="00ED435F"/>
    <w:rsid w:val="00ED7AA5"/>
    <w:rsid w:val="00EE0194"/>
    <w:rsid w:val="00EE093F"/>
    <w:rsid w:val="00EE0BAF"/>
    <w:rsid w:val="00EE29AD"/>
    <w:rsid w:val="00EE6D81"/>
    <w:rsid w:val="00EE7590"/>
    <w:rsid w:val="00EE7A34"/>
    <w:rsid w:val="00EF057D"/>
    <w:rsid w:val="00EF5136"/>
    <w:rsid w:val="00EF5F61"/>
    <w:rsid w:val="00EF6411"/>
    <w:rsid w:val="00F02890"/>
    <w:rsid w:val="00F05696"/>
    <w:rsid w:val="00F1114B"/>
    <w:rsid w:val="00F115C9"/>
    <w:rsid w:val="00F12839"/>
    <w:rsid w:val="00F12C4B"/>
    <w:rsid w:val="00F12EA5"/>
    <w:rsid w:val="00F14C85"/>
    <w:rsid w:val="00F14F6C"/>
    <w:rsid w:val="00F1624D"/>
    <w:rsid w:val="00F16EE8"/>
    <w:rsid w:val="00F20E9F"/>
    <w:rsid w:val="00F23735"/>
    <w:rsid w:val="00F23736"/>
    <w:rsid w:val="00F25F69"/>
    <w:rsid w:val="00F26341"/>
    <w:rsid w:val="00F26DCC"/>
    <w:rsid w:val="00F272BE"/>
    <w:rsid w:val="00F32E43"/>
    <w:rsid w:val="00F3426B"/>
    <w:rsid w:val="00F405DE"/>
    <w:rsid w:val="00F40CCD"/>
    <w:rsid w:val="00F46304"/>
    <w:rsid w:val="00F51FF8"/>
    <w:rsid w:val="00F5239F"/>
    <w:rsid w:val="00F53C1D"/>
    <w:rsid w:val="00F54F2D"/>
    <w:rsid w:val="00F66DE1"/>
    <w:rsid w:val="00F71A8D"/>
    <w:rsid w:val="00F71ACE"/>
    <w:rsid w:val="00F72729"/>
    <w:rsid w:val="00F73270"/>
    <w:rsid w:val="00F7451C"/>
    <w:rsid w:val="00F7622E"/>
    <w:rsid w:val="00F802DA"/>
    <w:rsid w:val="00F8682B"/>
    <w:rsid w:val="00F869CC"/>
    <w:rsid w:val="00F872DC"/>
    <w:rsid w:val="00F94C9A"/>
    <w:rsid w:val="00F95E09"/>
    <w:rsid w:val="00FA12C1"/>
    <w:rsid w:val="00FA182A"/>
    <w:rsid w:val="00FA3BF8"/>
    <w:rsid w:val="00FA5AB8"/>
    <w:rsid w:val="00FA78F8"/>
    <w:rsid w:val="00FB1C6F"/>
    <w:rsid w:val="00FB3200"/>
    <w:rsid w:val="00FC13B5"/>
    <w:rsid w:val="00FC21F3"/>
    <w:rsid w:val="00FC4829"/>
    <w:rsid w:val="00FC6D4C"/>
    <w:rsid w:val="00FC7AF8"/>
    <w:rsid w:val="00FD0248"/>
    <w:rsid w:val="00FD1311"/>
    <w:rsid w:val="00FD2F22"/>
    <w:rsid w:val="00FD3620"/>
    <w:rsid w:val="00FD3912"/>
    <w:rsid w:val="00FE1984"/>
    <w:rsid w:val="00FE255D"/>
    <w:rsid w:val="00FE6351"/>
    <w:rsid w:val="00FE6462"/>
    <w:rsid w:val="00FF14C9"/>
    <w:rsid w:val="00FF291D"/>
    <w:rsid w:val="00FF2E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Note Heading"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96470"/>
    <w:pPr>
      <w:widowControl w:val="0"/>
      <w:jc w:val="both"/>
    </w:pPr>
  </w:style>
  <w:style w:type="paragraph" w:styleId="1">
    <w:name w:val="heading 1"/>
    <w:basedOn w:val="a"/>
    <w:next w:val="a"/>
    <w:link w:val="1Char"/>
    <w:qFormat/>
    <w:rsid w:val="00E90F0C"/>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
    <w:qFormat/>
    <w:rsid w:val="00E90F0C"/>
    <w:pPr>
      <w:keepNext/>
      <w:keepLines/>
      <w:spacing w:before="260" w:after="260" w:line="416" w:lineRule="auto"/>
      <w:outlineLvl w:val="1"/>
    </w:pPr>
    <w:rPr>
      <w:rFonts w:ascii="Arial" w:eastAsia="黑体" w:hAnsi="Arial" w:cs="Times New Roman"/>
      <w:b/>
      <w:bCs/>
      <w:sz w:val="32"/>
      <w:szCs w:val="32"/>
    </w:rPr>
  </w:style>
  <w:style w:type="paragraph" w:styleId="3">
    <w:name w:val="heading 3"/>
    <w:basedOn w:val="a"/>
    <w:next w:val="a"/>
    <w:link w:val="3Char"/>
    <w:qFormat/>
    <w:rsid w:val="00E90F0C"/>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
    <w:uiPriority w:val="9"/>
    <w:unhideWhenUsed/>
    <w:qFormat/>
    <w:rsid w:val="009F48A3"/>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te Heading"/>
    <w:basedOn w:val="a"/>
    <w:next w:val="a"/>
    <w:link w:val="Char"/>
    <w:rsid w:val="00996470"/>
    <w:pPr>
      <w:jc w:val="center"/>
    </w:pPr>
    <w:rPr>
      <w:rFonts w:ascii="Times New Roman" w:eastAsia="宋体" w:hAnsi="Times New Roman" w:cs="Times New Roman"/>
      <w:szCs w:val="24"/>
    </w:rPr>
  </w:style>
  <w:style w:type="character" w:customStyle="1" w:styleId="Char">
    <w:name w:val="注释标题 Char"/>
    <w:basedOn w:val="a0"/>
    <w:link w:val="a3"/>
    <w:rsid w:val="00996470"/>
    <w:rPr>
      <w:rFonts w:ascii="Times New Roman" w:eastAsia="宋体" w:hAnsi="Times New Roman" w:cs="Times New Roman"/>
      <w:szCs w:val="24"/>
    </w:rPr>
  </w:style>
  <w:style w:type="paragraph" w:customStyle="1" w:styleId="a4">
    <w:name w:val="标准"/>
    <w:basedOn w:val="a"/>
    <w:rsid w:val="00996470"/>
    <w:pPr>
      <w:pBdr>
        <w:bottom w:val="single" w:sz="6" w:space="1" w:color="auto"/>
      </w:pBdr>
      <w:adjustRightInd w:val="0"/>
      <w:spacing w:line="360" w:lineRule="auto"/>
      <w:textAlignment w:val="baseline"/>
    </w:pPr>
    <w:rPr>
      <w:rFonts w:ascii="宋体" w:eastAsia="宋体" w:hAnsi="宋体" w:cs="Times New Roman"/>
      <w:sz w:val="24"/>
      <w:szCs w:val="20"/>
    </w:rPr>
  </w:style>
  <w:style w:type="paragraph" w:styleId="a5">
    <w:name w:val="Balloon Text"/>
    <w:basedOn w:val="a"/>
    <w:link w:val="Char0"/>
    <w:uiPriority w:val="99"/>
    <w:semiHidden/>
    <w:unhideWhenUsed/>
    <w:rsid w:val="00996470"/>
    <w:rPr>
      <w:sz w:val="18"/>
      <w:szCs w:val="18"/>
    </w:rPr>
  </w:style>
  <w:style w:type="character" w:customStyle="1" w:styleId="Char0">
    <w:name w:val="批注框文本 Char"/>
    <w:basedOn w:val="a0"/>
    <w:link w:val="a5"/>
    <w:uiPriority w:val="99"/>
    <w:semiHidden/>
    <w:rsid w:val="00996470"/>
    <w:rPr>
      <w:sz w:val="18"/>
      <w:szCs w:val="18"/>
    </w:rPr>
  </w:style>
  <w:style w:type="paragraph" w:styleId="a6">
    <w:name w:val="List Paragraph"/>
    <w:basedOn w:val="a"/>
    <w:uiPriority w:val="34"/>
    <w:qFormat/>
    <w:rsid w:val="00996470"/>
    <w:pPr>
      <w:ind w:firstLineChars="200" w:firstLine="420"/>
    </w:pPr>
  </w:style>
  <w:style w:type="table" w:styleId="a7">
    <w:name w:val="Table Grid"/>
    <w:basedOn w:val="a1"/>
    <w:uiPriority w:val="59"/>
    <w:rsid w:val="009964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uiPriority w:val="39"/>
    <w:rsid w:val="00134100"/>
    <w:pPr>
      <w:spacing w:before="120" w:after="120"/>
      <w:jc w:val="left"/>
    </w:pPr>
    <w:rPr>
      <w:rFonts w:ascii="Times New Roman" w:eastAsia="宋体" w:hAnsi="Times New Roman" w:cs="Times New Roman"/>
      <w:b/>
      <w:bCs/>
      <w:caps/>
      <w:sz w:val="20"/>
      <w:szCs w:val="20"/>
    </w:rPr>
  </w:style>
  <w:style w:type="paragraph" w:styleId="a8">
    <w:name w:val="header"/>
    <w:basedOn w:val="a"/>
    <w:link w:val="Char1"/>
    <w:uiPriority w:val="99"/>
    <w:unhideWhenUsed/>
    <w:rsid w:val="00062968"/>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8"/>
    <w:uiPriority w:val="99"/>
    <w:rsid w:val="00062968"/>
    <w:rPr>
      <w:sz w:val="18"/>
      <w:szCs w:val="18"/>
    </w:rPr>
  </w:style>
  <w:style w:type="paragraph" w:styleId="a9">
    <w:name w:val="footer"/>
    <w:basedOn w:val="a"/>
    <w:link w:val="Char2"/>
    <w:unhideWhenUsed/>
    <w:rsid w:val="00062968"/>
    <w:pPr>
      <w:tabs>
        <w:tab w:val="center" w:pos="4153"/>
        <w:tab w:val="right" w:pos="8306"/>
      </w:tabs>
      <w:snapToGrid w:val="0"/>
      <w:jc w:val="left"/>
    </w:pPr>
    <w:rPr>
      <w:sz w:val="18"/>
      <w:szCs w:val="18"/>
    </w:rPr>
  </w:style>
  <w:style w:type="character" w:customStyle="1" w:styleId="Char2">
    <w:name w:val="页脚 Char"/>
    <w:basedOn w:val="a0"/>
    <w:link w:val="a9"/>
    <w:uiPriority w:val="99"/>
    <w:rsid w:val="00062968"/>
    <w:rPr>
      <w:sz w:val="18"/>
      <w:szCs w:val="18"/>
    </w:rPr>
  </w:style>
  <w:style w:type="character" w:customStyle="1" w:styleId="1Char">
    <w:name w:val="标题 1 Char"/>
    <w:basedOn w:val="a0"/>
    <w:link w:val="1"/>
    <w:rsid w:val="00E90F0C"/>
    <w:rPr>
      <w:rFonts w:ascii="Times New Roman" w:eastAsia="宋体" w:hAnsi="Times New Roman" w:cs="Times New Roman"/>
      <w:b/>
      <w:bCs/>
      <w:kern w:val="44"/>
      <w:sz w:val="44"/>
      <w:szCs w:val="44"/>
    </w:rPr>
  </w:style>
  <w:style w:type="character" w:customStyle="1" w:styleId="2Char">
    <w:name w:val="标题 2 Char"/>
    <w:basedOn w:val="a0"/>
    <w:link w:val="2"/>
    <w:rsid w:val="00E90F0C"/>
    <w:rPr>
      <w:rFonts w:ascii="Arial" w:eastAsia="黑体" w:hAnsi="Arial" w:cs="Times New Roman"/>
      <w:b/>
      <w:bCs/>
      <w:sz w:val="32"/>
      <w:szCs w:val="32"/>
    </w:rPr>
  </w:style>
  <w:style w:type="character" w:customStyle="1" w:styleId="3Char">
    <w:name w:val="标题 3 Char"/>
    <w:basedOn w:val="a0"/>
    <w:link w:val="3"/>
    <w:rsid w:val="00E90F0C"/>
    <w:rPr>
      <w:rFonts w:ascii="Times New Roman" w:eastAsia="宋体" w:hAnsi="Times New Roman" w:cs="Times New Roman"/>
      <w:b/>
      <w:bCs/>
      <w:sz w:val="32"/>
      <w:szCs w:val="32"/>
    </w:rPr>
  </w:style>
  <w:style w:type="paragraph" w:customStyle="1" w:styleId="aa">
    <w:name w:val="内容正文"/>
    <w:basedOn w:val="a"/>
    <w:rsid w:val="00636C7D"/>
    <w:pPr>
      <w:spacing w:line="360" w:lineRule="auto"/>
      <w:ind w:firstLineChars="200" w:firstLine="480"/>
    </w:pPr>
    <w:rPr>
      <w:rFonts w:ascii="Times New Roman" w:eastAsia="宋体" w:hAnsi="Times New Roman" w:cs="Times New Roman"/>
      <w:sz w:val="28"/>
      <w:szCs w:val="24"/>
    </w:rPr>
  </w:style>
  <w:style w:type="paragraph" w:styleId="TOC">
    <w:name w:val="TOC Heading"/>
    <w:basedOn w:val="1"/>
    <w:next w:val="a"/>
    <w:uiPriority w:val="39"/>
    <w:semiHidden/>
    <w:unhideWhenUsed/>
    <w:qFormat/>
    <w:rsid w:val="00A033FB"/>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rsid w:val="00A033FB"/>
    <w:pPr>
      <w:ind w:leftChars="200" w:left="420"/>
    </w:pPr>
  </w:style>
  <w:style w:type="paragraph" w:styleId="30">
    <w:name w:val="toc 3"/>
    <w:basedOn w:val="a"/>
    <w:next w:val="a"/>
    <w:autoRedefine/>
    <w:uiPriority w:val="39"/>
    <w:unhideWhenUsed/>
    <w:rsid w:val="00A033FB"/>
    <w:pPr>
      <w:ind w:leftChars="400" w:left="840"/>
    </w:pPr>
  </w:style>
  <w:style w:type="character" w:styleId="ab">
    <w:name w:val="Hyperlink"/>
    <w:basedOn w:val="a0"/>
    <w:uiPriority w:val="99"/>
    <w:unhideWhenUsed/>
    <w:rsid w:val="00A033FB"/>
    <w:rPr>
      <w:color w:val="0000FF" w:themeColor="hyperlink"/>
      <w:u w:val="single"/>
    </w:rPr>
  </w:style>
  <w:style w:type="paragraph" w:styleId="ac">
    <w:name w:val="Date"/>
    <w:basedOn w:val="a"/>
    <w:next w:val="a"/>
    <w:link w:val="Char3"/>
    <w:uiPriority w:val="99"/>
    <w:semiHidden/>
    <w:unhideWhenUsed/>
    <w:rsid w:val="00A033FB"/>
    <w:pPr>
      <w:ind w:leftChars="2500" w:left="100"/>
    </w:pPr>
  </w:style>
  <w:style w:type="character" w:customStyle="1" w:styleId="Char3">
    <w:name w:val="日期 Char"/>
    <w:basedOn w:val="a0"/>
    <w:link w:val="ac"/>
    <w:uiPriority w:val="99"/>
    <w:semiHidden/>
    <w:rsid w:val="00A033FB"/>
  </w:style>
  <w:style w:type="character" w:customStyle="1" w:styleId="4Char">
    <w:name w:val="标题 4 Char"/>
    <w:basedOn w:val="a0"/>
    <w:link w:val="4"/>
    <w:uiPriority w:val="9"/>
    <w:rsid w:val="009F48A3"/>
    <w:rPr>
      <w:rFonts w:asciiTheme="majorHAnsi" w:eastAsiaTheme="majorEastAsia" w:hAnsiTheme="majorHAnsi" w:cstheme="majorBidi"/>
      <w:b/>
      <w:bCs/>
      <w:sz w:val="28"/>
      <w:szCs w:val="28"/>
    </w:rPr>
  </w:style>
  <w:style w:type="paragraph" w:customStyle="1" w:styleId="CharCharChar">
    <w:name w:val="Char Char Char"/>
    <w:basedOn w:val="a"/>
    <w:rsid w:val="002D5BC4"/>
    <w:rPr>
      <w:rFonts w:ascii="Times New Roman" w:eastAsia="宋体" w:hAnsi="Times New Roman" w:cs="Times New Roman"/>
      <w:szCs w:val="24"/>
    </w:rPr>
  </w:style>
  <w:style w:type="paragraph" w:styleId="ad">
    <w:name w:val="Body Text"/>
    <w:basedOn w:val="a"/>
    <w:link w:val="Char4"/>
    <w:rsid w:val="002D5BC4"/>
    <w:pPr>
      <w:spacing w:after="120"/>
    </w:pPr>
    <w:rPr>
      <w:rFonts w:ascii="Times New Roman" w:eastAsia="宋体" w:hAnsi="Times New Roman" w:cs="Times New Roman"/>
      <w:szCs w:val="24"/>
    </w:rPr>
  </w:style>
  <w:style w:type="character" w:customStyle="1" w:styleId="Char4">
    <w:name w:val="正文文本 Char"/>
    <w:basedOn w:val="a0"/>
    <w:link w:val="ad"/>
    <w:rsid w:val="002D5BC4"/>
    <w:rPr>
      <w:rFonts w:ascii="Times New Roman" w:eastAsia="宋体" w:hAnsi="Times New Roman" w:cs="Times New Roman"/>
      <w:szCs w:val="24"/>
    </w:rPr>
  </w:style>
  <w:style w:type="character" w:styleId="ae">
    <w:name w:val="Placeholder Text"/>
    <w:basedOn w:val="a0"/>
    <w:uiPriority w:val="99"/>
    <w:semiHidden/>
    <w:rsid w:val="00BA3CBE"/>
    <w:rPr>
      <w:color w:val="808080"/>
    </w:rPr>
  </w:style>
  <w:style w:type="character" w:styleId="af">
    <w:name w:val="Emphasis"/>
    <w:basedOn w:val="a0"/>
    <w:uiPriority w:val="20"/>
    <w:qFormat/>
    <w:rsid w:val="002D1A58"/>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Note Heading"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96470"/>
    <w:pPr>
      <w:widowControl w:val="0"/>
      <w:jc w:val="both"/>
    </w:pPr>
  </w:style>
  <w:style w:type="paragraph" w:styleId="1">
    <w:name w:val="heading 1"/>
    <w:basedOn w:val="a"/>
    <w:next w:val="a"/>
    <w:link w:val="1Char"/>
    <w:qFormat/>
    <w:rsid w:val="00E90F0C"/>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
    <w:qFormat/>
    <w:rsid w:val="00E90F0C"/>
    <w:pPr>
      <w:keepNext/>
      <w:keepLines/>
      <w:spacing w:before="260" w:after="260" w:line="416" w:lineRule="auto"/>
      <w:outlineLvl w:val="1"/>
    </w:pPr>
    <w:rPr>
      <w:rFonts w:ascii="Arial" w:eastAsia="黑体" w:hAnsi="Arial" w:cs="Times New Roman"/>
      <w:b/>
      <w:bCs/>
      <w:sz w:val="32"/>
      <w:szCs w:val="32"/>
    </w:rPr>
  </w:style>
  <w:style w:type="paragraph" w:styleId="3">
    <w:name w:val="heading 3"/>
    <w:basedOn w:val="a"/>
    <w:next w:val="a"/>
    <w:link w:val="3Char"/>
    <w:qFormat/>
    <w:rsid w:val="00E90F0C"/>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
    <w:uiPriority w:val="9"/>
    <w:unhideWhenUsed/>
    <w:qFormat/>
    <w:rsid w:val="009F48A3"/>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te Heading"/>
    <w:basedOn w:val="a"/>
    <w:next w:val="a"/>
    <w:link w:val="Char"/>
    <w:rsid w:val="00996470"/>
    <w:pPr>
      <w:jc w:val="center"/>
    </w:pPr>
    <w:rPr>
      <w:rFonts w:ascii="Times New Roman" w:eastAsia="宋体" w:hAnsi="Times New Roman" w:cs="Times New Roman"/>
      <w:szCs w:val="24"/>
    </w:rPr>
  </w:style>
  <w:style w:type="character" w:customStyle="1" w:styleId="Char">
    <w:name w:val="注释标题 Char"/>
    <w:basedOn w:val="a0"/>
    <w:link w:val="a3"/>
    <w:rsid w:val="00996470"/>
    <w:rPr>
      <w:rFonts w:ascii="Times New Roman" w:eastAsia="宋体" w:hAnsi="Times New Roman" w:cs="Times New Roman"/>
      <w:szCs w:val="24"/>
    </w:rPr>
  </w:style>
  <w:style w:type="paragraph" w:customStyle="1" w:styleId="a4">
    <w:name w:val="标准"/>
    <w:basedOn w:val="a"/>
    <w:rsid w:val="00996470"/>
    <w:pPr>
      <w:pBdr>
        <w:bottom w:val="single" w:sz="6" w:space="1" w:color="auto"/>
      </w:pBdr>
      <w:adjustRightInd w:val="0"/>
      <w:spacing w:line="360" w:lineRule="auto"/>
      <w:textAlignment w:val="baseline"/>
    </w:pPr>
    <w:rPr>
      <w:rFonts w:ascii="宋体" w:eastAsia="宋体" w:hAnsi="宋体" w:cs="Times New Roman"/>
      <w:sz w:val="24"/>
      <w:szCs w:val="20"/>
    </w:rPr>
  </w:style>
  <w:style w:type="paragraph" w:styleId="a5">
    <w:name w:val="Balloon Text"/>
    <w:basedOn w:val="a"/>
    <w:link w:val="Char0"/>
    <w:uiPriority w:val="99"/>
    <w:semiHidden/>
    <w:unhideWhenUsed/>
    <w:rsid w:val="00996470"/>
    <w:rPr>
      <w:sz w:val="18"/>
      <w:szCs w:val="18"/>
    </w:rPr>
  </w:style>
  <w:style w:type="character" w:customStyle="1" w:styleId="Char0">
    <w:name w:val="批注框文本 Char"/>
    <w:basedOn w:val="a0"/>
    <w:link w:val="a5"/>
    <w:uiPriority w:val="99"/>
    <w:semiHidden/>
    <w:rsid w:val="00996470"/>
    <w:rPr>
      <w:sz w:val="18"/>
      <w:szCs w:val="18"/>
    </w:rPr>
  </w:style>
  <w:style w:type="paragraph" w:styleId="a6">
    <w:name w:val="List Paragraph"/>
    <w:basedOn w:val="a"/>
    <w:uiPriority w:val="34"/>
    <w:qFormat/>
    <w:rsid w:val="00996470"/>
    <w:pPr>
      <w:ind w:firstLineChars="200" w:firstLine="420"/>
    </w:pPr>
  </w:style>
  <w:style w:type="table" w:styleId="a7">
    <w:name w:val="Table Grid"/>
    <w:basedOn w:val="a1"/>
    <w:uiPriority w:val="59"/>
    <w:rsid w:val="009964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uiPriority w:val="39"/>
    <w:rsid w:val="00134100"/>
    <w:pPr>
      <w:spacing w:before="120" w:after="120"/>
      <w:jc w:val="left"/>
    </w:pPr>
    <w:rPr>
      <w:rFonts w:ascii="Times New Roman" w:eastAsia="宋体" w:hAnsi="Times New Roman" w:cs="Times New Roman"/>
      <w:b/>
      <w:bCs/>
      <w:caps/>
      <w:sz w:val="20"/>
      <w:szCs w:val="20"/>
    </w:rPr>
  </w:style>
  <w:style w:type="paragraph" w:styleId="a8">
    <w:name w:val="header"/>
    <w:basedOn w:val="a"/>
    <w:link w:val="Char1"/>
    <w:uiPriority w:val="99"/>
    <w:unhideWhenUsed/>
    <w:rsid w:val="00062968"/>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8"/>
    <w:uiPriority w:val="99"/>
    <w:rsid w:val="00062968"/>
    <w:rPr>
      <w:sz w:val="18"/>
      <w:szCs w:val="18"/>
    </w:rPr>
  </w:style>
  <w:style w:type="paragraph" w:styleId="a9">
    <w:name w:val="footer"/>
    <w:basedOn w:val="a"/>
    <w:link w:val="Char2"/>
    <w:unhideWhenUsed/>
    <w:rsid w:val="00062968"/>
    <w:pPr>
      <w:tabs>
        <w:tab w:val="center" w:pos="4153"/>
        <w:tab w:val="right" w:pos="8306"/>
      </w:tabs>
      <w:snapToGrid w:val="0"/>
      <w:jc w:val="left"/>
    </w:pPr>
    <w:rPr>
      <w:sz w:val="18"/>
      <w:szCs w:val="18"/>
    </w:rPr>
  </w:style>
  <w:style w:type="character" w:customStyle="1" w:styleId="Char2">
    <w:name w:val="页脚 Char"/>
    <w:basedOn w:val="a0"/>
    <w:link w:val="a9"/>
    <w:uiPriority w:val="99"/>
    <w:rsid w:val="00062968"/>
    <w:rPr>
      <w:sz w:val="18"/>
      <w:szCs w:val="18"/>
    </w:rPr>
  </w:style>
  <w:style w:type="character" w:customStyle="1" w:styleId="1Char">
    <w:name w:val="标题 1 Char"/>
    <w:basedOn w:val="a0"/>
    <w:link w:val="1"/>
    <w:rsid w:val="00E90F0C"/>
    <w:rPr>
      <w:rFonts w:ascii="Times New Roman" w:eastAsia="宋体" w:hAnsi="Times New Roman" w:cs="Times New Roman"/>
      <w:b/>
      <w:bCs/>
      <w:kern w:val="44"/>
      <w:sz w:val="44"/>
      <w:szCs w:val="44"/>
    </w:rPr>
  </w:style>
  <w:style w:type="character" w:customStyle="1" w:styleId="2Char">
    <w:name w:val="标题 2 Char"/>
    <w:basedOn w:val="a0"/>
    <w:link w:val="2"/>
    <w:rsid w:val="00E90F0C"/>
    <w:rPr>
      <w:rFonts w:ascii="Arial" w:eastAsia="黑体" w:hAnsi="Arial" w:cs="Times New Roman"/>
      <w:b/>
      <w:bCs/>
      <w:sz w:val="32"/>
      <w:szCs w:val="32"/>
    </w:rPr>
  </w:style>
  <w:style w:type="character" w:customStyle="1" w:styleId="3Char">
    <w:name w:val="标题 3 Char"/>
    <w:basedOn w:val="a0"/>
    <w:link w:val="3"/>
    <w:rsid w:val="00E90F0C"/>
    <w:rPr>
      <w:rFonts w:ascii="Times New Roman" w:eastAsia="宋体" w:hAnsi="Times New Roman" w:cs="Times New Roman"/>
      <w:b/>
      <w:bCs/>
      <w:sz w:val="32"/>
      <w:szCs w:val="32"/>
    </w:rPr>
  </w:style>
  <w:style w:type="paragraph" w:customStyle="1" w:styleId="aa">
    <w:name w:val="内容正文"/>
    <w:basedOn w:val="a"/>
    <w:rsid w:val="00636C7D"/>
    <w:pPr>
      <w:spacing w:line="360" w:lineRule="auto"/>
      <w:ind w:firstLineChars="200" w:firstLine="480"/>
    </w:pPr>
    <w:rPr>
      <w:rFonts w:ascii="Times New Roman" w:eastAsia="宋体" w:hAnsi="Times New Roman" w:cs="Times New Roman"/>
      <w:sz w:val="28"/>
      <w:szCs w:val="24"/>
    </w:rPr>
  </w:style>
  <w:style w:type="paragraph" w:styleId="TOC">
    <w:name w:val="TOC Heading"/>
    <w:basedOn w:val="1"/>
    <w:next w:val="a"/>
    <w:uiPriority w:val="39"/>
    <w:semiHidden/>
    <w:unhideWhenUsed/>
    <w:qFormat/>
    <w:rsid w:val="00A033FB"/>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rsid w:val="00A033FB"/>
    <w:pPr>
      <w:ind w:leftChars="200" w:left="420"/>
    </w:pPr>
  </w:style>
  <w:style w:type="paragraph" w:styleId="30">
    <w:name w:val="toc 3"/>
    <w:basedOn w:val="a"/>
    <w:next w:val="a"/>
    <w:autoRedefine/>
    <w:uiPriority w:val="39"/>
    <w:unhideWhenUsed/>
    <w:rsid w:val="00A033FB"/>
    <w:pPr>
      <w:ind w:leftChars="400" w:left="840"/>
    </w:pPr>
  </w:style>
  <w:style w:type="character" w:styleId="ab">
    <w:name w:val="Hyperlink"/>
    <w:basedOn w:val="a0"/>
    <w:uiPriority w:val="99"/>
    <w:unhideWhenUsed/>
    <w:rsid w:val="00A033FB"/>
    <w:rPr>
      <w:color w:val="0000FF" w:themeColor="hyperlink"/>
      <w:u w:val="single"/>
    </w:rPr>
  </w:style>
  <w:style w:type="paragraph" w:styleId="ac">
    <w:name w:val="Date"/>
    <w:basedOn w:val="a"/>
    <w:next w:val="a"/>
    <w:link w:val="Char3"/>
    <w:uiPriority w:val="99"/>
    <w:semiHidden/>
    <w:unhideWhenUsed/>
    <w:rsid w:val="00A033FB"/>
    <w:pPr>
      <w:ind w:leftChars="2500" w:left="100"/>
    </w:pPr>
  </w:style>
  <w:style w:type="character" w:customStyle="1" w:styleId="Char3">
    <w:name w:val="日期 Char"/>
    <w:basedOn w:val="a0"/>
    <w:link w:val="ac"/>
    <w:uiPriority w:val="99"/>
    <w:semiHidden/>
    <w:rsid w:val="00A033FB"/>
  </w:style>
  <w:style w:type="character" w:customStyle="1" w:styleId="4Char">
    <w:name w:val="标题 4 Char"/>
    <w:basedOn w:val="a0"/>
    <w:link w:val="4"/>
    <w:uiPriority w:val="9"/>
    <w:rsid w:val="009F48A3"/>
    <w:rPr>
      <w:rFonts w:asciiTheme="majorHAnsi" w:eastAsiaTheme="majorEastAsia" w:hAnsiTheme="majorHAnsi" w:cstheme="majorBidi"/>
      <w:b/>
      <w:bCs/>
      <w:sz w:val="28"/>
      <w:szCs w:val="28"/>
    </w:rPr>
  </w:style>
  <w:style w:type="paragraph" w:customStyle="1" w:styleId="CharCharChar">
    <w:name w:val="Char Char Char"/>
    <w:basedOn w:val="a"/>
    <w:rsid w:val="002D5BC4"/>
    <w:rPr>
      <w:rFonts w:ascii="Times New Roman" w:eastAsia="宋体" w:hAnsi="Times New Roman" w:cs="Times New Roman"/>
      <w:szCs w:val="24"/>
    </w:rPr>
  </w:style>
  <w:style w:type="paragraph" w:styleId="ad">
    <w:name w:val="Body Text"/>
    <w:basedOn w:val="a"/>
    <w:link w:val="Char4"/>
    <w:rsid w:val="002D5BC4"/>
    <w:pPr>
      <w:spacing w:after="120"/>
    </w:pPr>
    <w:rPr>
      <w:rFonts w:ascii="Times New Roman" w:eastAsia="宋体" w:hAnsi="Times New Roman" w:cs="Times New Roman"/>
      <w:szCs w:val="24"/>
    </w:rPr>
  </w:style>
  <w:style w:type="character" w:customStyle="1" w:styleId="Char4">
    <w:name w:val="正文文本 Char"/>
    <w:basedOn w:val="a0"/>
    <w:link w:val="ad"/>
    <w:rsid w:val="002D5BC4"/>
    <w:rPr>
      <w:rFonts w:ascii="Times New Roman" w:eastAsia="宋体" w:hAnsi="Times New Roman" w:cs="Times New Roman"/>
      <w:szCs w:val="24"/>
    </w:rPr>
  </w:style>
  <w:style w:type="character" w:styleId="ae">
    <w:name w:val="Placeholder Text"/>
    <w:basedOn w:val="a0"/>
    <w:uiPriority w:val="99"/>
    <w:semiHidden/>
    <w:rsid w:val="00BA3CBE"/>
    <w:rPr>
      <w:color w:val="808080"/>
    </w:rPr>
  </w:style>
  <w:style w:type="character" w:styleId="af">
    <w:name w:val="Emphasis"/>
    <w:basedOn w:val="a0"/>
    <w:uiPriority w:val="20"/>
    <w:qFormat/>
    <w:rsid w:val="002D1A5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847609">
      <w:bodyDiv w:val="1"/>
      <w:marLeft w:val="0"/>
      <w:marRight w:val="0"/>
      <w:marTop w:val="0"/>
      <w:marBottom w:val="0"/>
      <w:divBdr>
        <w:top w:val="none" w:sz="0" w:space="0" w:color="auto"/>
        <w:left w:val="none" w:sz="0" w:space="0" w:color="auto"/>
        <w:bottom w:val="none" w:sz="0" w:space="0" w:color="auto"/>
        <w:right w:val="none" w:sz="0" w:space="0" w:color="auto"/>
      </w:divBdr>
    </w:div>
    <w:div w:id="159005167">
      <w:bodyDiv w:val="1"/>
      <w:marLeft w:val="0"/>
      <w:marRight w:val="0"/>
      <w:marTop w:val="0"/>
      <w:marBottom w:val="0"/>
      <w:divBdr>
        <w:top w:val="none" w:sz="0" w:space="0" w:color="auto"/>
        <w:left w:val="none" w:sz="0" w:space="0" w:color="auto"/>
        <w:bottom w:val="none" w:sz="0" w:space="0" w:color="auto"/>
        <w:right w:val="none" w:sz="0" w:space="0" w:color="auto"/>
      </w:divBdr>
    </w:div>
    <w:div w:id="192158204">
      <w:bodyDiv w:val="1"/>
      <w:marLeft w:val="0"/>
      <w:marRight w:val="0"/>
      <w:marTop w:val="0"/>
      <w:marBottom w:val="0"/>
      <w:divBdr>
        <w:top w:val="none" w:sz="0" w:space="0" w:color="auto"/>
        <w:left w:val="none" w:sz="0" w:space="0" w:color="auto"/>
        <w:bottom w:val="none" w:sz="0" w:space="0" w:color="auto"/>
        <w:right w:val="none" w:sz="0" w:space="0" w:color="auto"/>
      </w:divBdr>
    </w:div>
    <w:div w:id="261650482">
      <w:bodyDiv w:val="1"/>
      <w:marLeft w:val="0"/>
      <w:marRight w:val="0"/>
      <w:marTop w:val="0"/>
      <w:marBottom w:val="0"/>
      <w:divBdr>
        <w:top w:val="none" w:sz="0" w:space="0" w:color="auto"/>
        <w:left w:val="none" w:sz="0" w:space="0" w:color="auto"/>
        <w:bottom w:val="none" w:sz="0" w:space="0" w:color="auto"/>
        <w:right w:val="none" w:sz="0" w:space="0" w:color="auto"/>
      </w:divBdr>
    </w:div>
    <w:div w:id="308291106">
      <w:bodyDiv w:val="1"/>
      <w:marLeft w:val="0"/>
      <w:marRight w:val="0"/>
      <w:marTop w:val="0"/>
      <w:marBottom w:val="0"/>
      <w:divBdr>
        <w:top w:val="none" w:sz="0" w:space="0" w:color="auto"/>
        <w:left w:val="none" w:sz="0" w:space="0" w:color="auto"/>
        <w:bottom w:val="none" w:sz="0" w:space="0" w:color="auto"/>
        <w:right w:val="none" w:sz="0" w:space="0" w:color="auto"/>
      </w:divBdr>
    </w:div>
    <w:div w:id="343898768">
      <w:bodyDiv w:val="1"/>
      <w:marLeft w:val="0"/>
      <w:marRight w:val="0"/>
      <w:marTop w:val="0"/>
      <w:marBottom w:val="0"/>
      <w:divBdr>
        <w:top w:val="none" w:sz="0" w:space="0" w:color="auto"/>
        <w:left w:val="none" w:sz="0" w:space="0" w:color="auto"/>
        <w:bottom w:val="none" w:sz="0" w:space="0" w:color="auto"/>
        <w:right w:val="none" w:sz="0" w:space="0" w:color="auto"/>
      </w:divBdr>
    </w:div>
    <w:div w:id="408844598">
      <w:bodyDiv w:val="1"/>
      <w:marLeft w:val="0"/>
      <w:marRight w:val="0"/>
      <w:marTop w:val="0"/>
      <w:marBottom w:val="0"/>
      <w:divBdr>
        <w:top w:val="none" w:sz="0" w:space="0" w:color="auto"/>
        <w:left w:val="none" w:sz="0" w:space="0" w:color="auto"/>
        <w:bottom w:val="none" w:sz="0" w:space="0" w:color="auto"/>
        <w:right w:val="none" w:sz="0" w:space="0" w:color="auto"/>
      </w:divBdr>
    </w:div>
    <w:div w:id="567305077">
      <w:bodyDiv w:val="1"/>
      <w:marLeft w:val="0"/>
      <w:marRight w:val="0"/>
      <w:marTop w:val="0"/>
      <w:marBottom w:val="0"/>
      <w:divBdr>
        <w:top w:val="none" w:sz="0" w:space="0" w:color="auto"/>
        <w:left w:val="none" w:sz="0" w:space="0" w:color="auto"/>
        <w:bottom w:val="none" w:sz="0" w:space="0" w:color="auto"/>
        <w:right w:val="none" w:sz="0" w:space="0" w:color="auto"/>
      </w:divBdr>
    </w:div>
    <w:div w:id="631638916">
      <w:bodyDiv w:val="1"/>
      <w:marLeft w:val="0"/>
      <w:marRight w:val="0"/>
      <w:marTop w:val="0"/>
      <w:marBottom w:val="0"/>
      <w:divBdr>
        <w:top w:val="none" w:sz="0" w:space="0" w:color="auto"/>
        <w:left w:val="none" w:sz="0" w:space="0" w:color="auto"/>
        <w:bottom w:val="none" w:sz="0" w:space="0" w:color="auto"/>
        <w:right w:val="none" w:sz="0" w:space="0" w:color="auto"/>
      </w:divBdr>
    </w:div>
    <w:div w:id="706490724">
      <w:bodyDiv w:val="1"/>
      <w:marLeft w:val="0"/>
      <w:marRight w:val="0"/>
      <w:marTop w:val="0"/>
      <w:marBottom w:val="0"/>
      <w:divBdr>
        <w:top w:val="none" w:sz="0" w:space="0" w:color="auto"/>
        <w:left w:val="none" w:sz="0" w:space="0" w:color="auto"/>
        <w:bottom w:val="none" w:sz="0" w:space="0" w:color="auto"/>
        <w:right w:val="none" w:sz="0" w:space="0" w:color="auto"/>
      </w:divBdr>
    </w:div>
    <w:div w:id="804352296">
      <w:bodyDiv w:val="1"/>
      <w:marLeft w:val="0"/>
      <w:marRight w:val="0"/>
      <w:marTop w:val="0"/>
      <w:marBottom w:val="0"/>
      <w:divBdr>
        <w:top w:val="none" w:sz="0" w:space="0" w:color="auto"/>
        <w:left w:val="none" w:sz="0" w:space="0" w:color="auto"/>
        <w:bottom w:val="none" w:sz="0" w:space="0" w:color="auto"/>
        <w:right w:val="none" w:sz="0" w:space="0" w:color="auto"/>
      </w:divBdr>
    </w:div>
    <w:div w:id="828255461">
      <w:bodyDiv w:val="1"/>
      <w:marLeft w:val="0"/>
      <w:marRight w:val="0"/>
      <w:marTop w:val="0"/>
      <w:marBottom w:val="0"/>
      <w:divBdr>
        <w:top w:val="none" w:sz="0" w:space="0" w:color="auto"/>
        <w:left w:val="none" w:sz="0" w:space="0" w:color="auto"/>
        <w:bottom w:val="none" w:sz="0" w:space="0" w:color="auto"/>
        <w:right w:val="none" w:sz="0" w:space="0" w:color="auto"/>
      </w:divBdr>
    </w:div>
    <w:div w:id="848955766">
      <w:bodyDiv w:val="1"/>
      <w:marLeft w:val="0"/>
      <w:marRight w:val="0"/>
      <w:marTop w:val="0"/>
      <w:marBottom w:val="0"/>
      <w:divBdr>
        <w:top w:val="none" w:sz="0" w:space="0" w:color="auto"/>
        <w:left w:val="none" w:sz="0" w:space="0" w:color="auto"/>
        <w:bottom w:val="none" w:sz="0" w:space="0" w:color="auto"/>
        <w:right w:val="none" w:sz="0" w:space="0" w:color="auto"/>
      </w:divBdr>
    </w:div>
    <w:div w:id="859977290">
      <w:bodyDiv w:val="1"/>
      <w:marLeft w:val="0"/>
      <w:marRight w:val="0"/>
      <w:marTop w:val="0"/>
      <w:marBottom w:val="0"/>
      <w:divBdr>
        <w:top w:val="none" w:sz="0" w:space="0" w:color="auto"/>
        <w:left w:val="none" w:sz="0" w:space="0" w:color="auto"/>
        <w:bottom w:val="none" w:sz="0" w:space="0" w:color="auto"/>
        <w:right w:val="none" w:sz="0" w:space="0" w:color="auto"/>
      </w:divBdr>
    </w:div>
    <w:div w:id="924462281">
      <w:bodyDiv w:val="1"/>
      <w:marLeft w:val="0"/>
      <w:marRight w:val="0"/>
      <w:marTop w:val="0"/>
      <w:marBottom w:val="0"/>
      <w:divBdr>
        <w:top w:val="none" w:sz="0" w:space="0" w:color="auto"/>
        <w:left w:val="none" w:sz="0" w:space="0" w:color="auto"/>
        <w:bottom w:val="none" w:sz="0" w:space="0" w:color="auto"/>
        <w:right w:val="none" w:sz="0" w:space="0" w:color="auto"/>
      </w:divBdr>
    </w:div>
    <w:div w:id="956176187">
      <w:bodyDiv w:val="1"/>
      <w:marLeft w:val="0"/>
      <w:marRight w:val="0"/>
      <w:marTop w:val="0"/>
      <w:marBottom w:val="0"/>
      <w:divBdr>
        <w:top w:val="none" w:sz="0" w:space="0" w:color="auto"/>
        <w:left w:val="none" w:sz="0" w:space="0" w:color="auto"/>
        <w:bottom w:val="none" w:sz="0" w:space="0" w:color="auto"/>
        <w:right w:val="none" w:sz="0" w:space="0" w:color="auto"/>
      </w:divBdr>
    </w:div>
    <w:div w:id="982007083">
      <w:bodyDiv w:val="1"/>
      <w:marLeft w:val="0"/>
      <w:marRight w:val="0"/>
      <w:marTop w:val="0"/>
      <w:marBottom w:val="0"/>
      <w:divBdr>
        <w:top w:val="none" w:sz="0" w:space="0" w:color="auto"/>
        <w:left w:val="none" w:sz="0" w:space="0" w:color="auto"/>
        <w:bottom w:val="none" w:sz="0" w:space="0" w:color="auto"/>
        <w:right w:val="none" w:sz="0" w:space="0" w:color="auto"/>
      </w:divBdr>
    </w:div>
    <w:div w:id="992416754">
      <w:bodyDiv w:val="1"/>
      <w:marLeft w:val="0"/>
      <w:marRight w:val="0"/>
      <w:marTop w:val="0"/>
      <w:marBottom w:val="0"/>
      <w:divBdr>
        <w:top w:val="none" w:sz="0" w:space="0" w:color="auto"/>
        <w:left w:val="none" w:sz="0" w:space="0" w:color="auto"/>
        <w:bottom w:val="none" w:sz="0" w:space="0" w:color="auto"/>
        <w:right w:val="none" w:sz="0" w:space="0" w:color="auto"/>
      </w:divBdr>
    </w:div>
    <w:div w:id="1051340673">
      <w:bodyDiv w:val="1"/>
      <w:marLeft w:val="0"/>
      <w:marRight w:val="0"/>
      <w:marTop w:val="0"/>
      <w:marBottom w:val="0"/>
      <w:divBdr>
        <w:top w:val="none" w:sz="0" w:space="0" w:color="auto"/>
        <w:left w:val="none" w:sz="0" w:space="0" w:color="auto"/>
        <w:bottom w:val="none" w:sz="0" w:space="0" w:color="auto"/>
        <w:right w:val="none" w:sz="0" w:space="0" w:color="auto"/>
      </w:divBdr>
    </w:div>
    <w:div w:id="1083532429">
      <w:bodyDiv w:val="1"/>
      <w:marLeft w:val="0"/>
      <w:marRight w:val="0"/>
      <w:marTop w:val="0"/>
      <w:marBottom w:val="0"/>
      <w:divBdr>
        <w:top w:val="none" w:sz="0" w:space="0" w:color="auto"/>
        <w:left w:val="none" w:sz="0" w:space="0" w:color="auto"/>
        <w:bottom w:val="none" w:sz="0" w:space="0" w:color="auto"/>
        <w:right w:val="none" w:sz="0" w:space="0" w:color="auto"/>
      </w:divBdr>
    </w:div>
    <w:div w:id="1096753605">
      <w:bodyDiv w:val="1"/>
      <w:marLeft w:val="0"/>
      <w:marRight w:val="0"/>
      <w:marTop w:val="0"/>
      <w:marBottom w:val="0"/>
      <w:divBdr>
        <w:top w:val="none" w:sz="0" w:space="0" w:color="auto"/>
        <w:left w:val="none" w:sz="0" w:space="0" w:color="auto"/>
        <w:bottom w:val="none" w:sz="0" w:space="0" w:color="auto"/>
        <w:right w:val="none" w:sz="0" w:space="0" w:color="auto"/>
      </w:divBdr>
    </w:div>
    <w:div w:id="1130124817">
      <w:bodyDiv w:val="1"/>
      <w:marLeft w:val="0"/>
      <w:marRight w:val="0"/>
      <w:marTop w:val="0"/>
      <w:marBottom w:val="0"/>
      <w:divBdr>
        <w:top w:val="none" w:sz="0" w:space="0" w:color="auto"/>
        <w:left w:val="none" w:sz="0" w:space="0" w:color="auto"/>
        <w:bottom w:val="none" w:sz="0" w:space="0" w:color="auto"/>
        <w:right w:val="none" w:sz="0" w:space="0" w:color="auto"/>
      </w:divBdr>
    </w:div>
    <w:div w:id="1163669622">
      <w:bodyDiv w:val="1"/>
      <w:marLeft w:val="0"/>
      <w:marRight w:val="0"/>
      <w:marTop w:val="0"/>
      <w:marBottom w:val="0"/>
      <w:divBdr>
        <w:top w:val="none" w:sz="0" w:space="0" w:color="auto"/>
        <w:left w:val="none" w:sz="0" w:space="0" w:color="auto"/>
        <w:bottom w:val="none" w:sz="0" w:space="0" w:color="auto"/>
        <w:right w:val="none" w:sz="0" w:space="0" w:color="auto"/>
      </w:divBdr>
    </w:div>
    <w:div w:id="1211763807">
      <w:bodyDiv w:val="1"/>
      <w:marLeft w:val="0"/>
      <w:marRight w:val="0"/>
      <w:marTop w:val="0"/>
      <w:marBottom w:val="0"/>
      <w:divBdr>
        <w:top w:val="none" w:sz="0" w:space="0" w:color="auto"/>
        <w:left w:val="none" w:sz="0" w:space="0" w:color="auto"/>
        <w:bottom w:val="none" w:sz="0" w:space="0" w:color="auto"/>
        <w:right w:val="none" w:sz="0" w:space="0" w:color="auto"/>
      </w:divBdr>
    </w:div>
    <w:div w:id="1236430261">
      <w:bodyDiv w:val="1"/>
      <w:marLeft w:val="0"/>
      <w:marRight w:val="0"/>
      <w:marTop w:val="0"/>
      <w:marBottom w:val="0"/>
      <w:divBdr>
        <w:top w:val="none" w:sz="0" w:space="0" w:color="auto"/>
        <w:left w:val="none" w:sz="0" w:space="0" w:color="auto"/>
        <w:bottom w:val="none" w:sz="0" w:space="0" w:color="auto"/>
        <w:right w:val="none" w:sz="0" w:space="0" w:color="auto"/>
      </w:divBdr>
    </w:div>
    <w:div w:id="1297179045">
      <w:bodyDiv w:val="1"/>
      <w:marLeft w:val="0"/>
      <w:marRight w:val="0"/>
      <w:marTop w:val="0"/>
      <w:marBottom w:val="0"/>
      <w:divBdr>
        <w:top w:val="none" w:sz="0" w:space="0" w:color="auto"/>
        <w:left w:val="none" w:sz="0" w:space="0" w:color="auto"/>
        <w:bottom w:val="none" w:sz="0" w:space="0" w:color="auto"/>
        <w:right w:val="none" w:sz="0" w:space="0" w:color="auto"/>
      </w:divBdr>
    </w:div>
    <w:div w:id="1333143506">
      <w:bodyDiv w:val="1"/>
      <w:marLeft w:val="0"/>
      <w:marRight w:val="0"/>
      <w:marTop w:val="0"/>
      <w:marBottom w:val="0"/>
      <w:divBdr>
        <w:top w:val="none" w:sz="0" w:space="0" w:color="auto"/>
        <w:left w:val="none" w:sz="0" w:space="0" w:color="auto"/>
        <w:bottom w:val="none" w:sz="0" w:space="0" w:color="auto"/>
        <w:right w:val="none" w:sz="0" w:space="0" w:color="auto"/>
      </w:divBdr>
    </w:div>
    <w:div w:id="1366521142">
      <w:bodyDiv w:val="1"/>
      <w:marLeft w:val="0"/>
      <w:marRight w:val="0"/>
      <w:marTop w:val="0"/>
      <w:marBottom w:val="0"/>
      <w:divBdr>
        <w:top w:val="none" w:sz="0" w:space="0" w:color="auto"/>
        <w:left w:val="none" w:sz="0" w:space="0" w:color="auto"/>
        <w:bottom w:val="none" w:sz="0" w:space="0" w:color="auto"/>
        <w:right w:val="none" w:sz="0" w:space="0" w:color="auto"/>
      </w:divBdr>
    </w:div>
    <w:div w:id="1398550502">
      <w:bodyDiv w:val="1"/>
      <w:marLeft w:val="0"/>
      <w:marRight w:val="0"/>
      <w:marTop w:val="0"/>
      <w:marBottom w:val="0"/>
      <w:divBdr>
        <w:top w:val="none" w:sz="0" w:space="0" w:color="auto"/>
        <w:left w:val="none" w:sz="0" w:space="0" w:color="auto"/>
        <w:bottom w:val="none" w:sz="0" w:space="0" w:color="auto"/>
        <w:right w:val="none" w:sz="0" w:space="0" w:color="auto"/>
      </w:divBdr>
    </w:div>
    <w:div w:id="1507591525">
      <w:bodyDiv w:val="1"/>
      <w:marLeft w:val="0"/>
      <w:marRight w:val="0"/>
      <w:marTop w:val="0"/>
      <w:marBottom w:val="0"/>
      <w:divBdr>
        <w:top w:val="none" w:sz="0" w:space="0" w:color="auto"/>
        <w:left w:val="none" w:sz="0" w:space="0" w:color="auto"/>
        <w:bottom w:val="none" w:sz="0" w:space="0" w:color="auto"/>
        <w:right w:val="none" w:sz="0" w:space="0" w:color="auto"/>
      </w:divBdr>
    </w:div>
    <w:div w:id="1515220472">
      <w:bodyDiv w:val="1"/>
      <w:marLeft w:val="0"/>
      <w:marRight w:val="0"/>
      <w:marTop w:val="0"/>
      <w:marBottom w:val="0"/>
      <w:divBdr>
        <w:top w:val="none" w:sz="0" w:space="0" w:color="auto"/>
        <w:left w:val="none" w:sz="0" w:space="0" w:color="auto"/>
        <w:bottom w:val="none" w:sz="0" w:space="0" w:color="auto"/>
        <w:right w:val="none" w:sz="0" w:space="0" w:color="auto"/>
      </w:divBdr>
    </w:div>
    <w:div w:id="1552300733">
      <w:bodyDiv w:val="1"/>
      <w:marLeft w:val="0"/>
      <w:marRight w:val="0"/>
      <w:marTop w:val="0"/>
      <w:marBottom w:val="0"/>
      <w:divBdr>
        <w:top w:val="none" w:sz="0" w:space="0" w:color="auto"/>
        <w:left w:val="none" w:sz="0" w:space="0" w:color="auto"/>
        <w:bottom w:val="none" w:sz="0" w:space="0" w:color="auto"/>
        <w:right w:val="none" w:sz="0" w:space="0" w:color="auto"/>
      </w:divBdr>
    </w:div>
    <w:div w:id="1561792545">
      <w:bodyDiv w:val="1"/>
      <w:marLeft w:val="0"/>
      <w:marRight w:val="0"/>
      <w:marTop w:val="0"/>
      <w:marBottom w:val="0"/>
      <w:divBdr>
        <w:top w:val="none" w:sz="0" w:space="0" w:color="auto"/>
        <w:left w:val="none" w:sz="0" w:space="0" w:color="auto"/>
        <w:bottom w:val="none" w:sz="0" w:space="0" w:color="auto"/>
        <w:right w:val="none" w:sz="0" w:space="0" w:color="auto"/>
      </w:divBdr>
    </w:div>
    <w:div w:id="1590044076">
      <w:bodyDiv w:val="1"/>
      <w:marLeft w:val="0"/>
      <w:marRight w:val="0"/>
      <w:marTop w:val="0"/>
      <w:marBottom w:val="0"/>
      <w:divBdr>
        <w:top w:val="none" w:sz="0" w:space="0" w:color="auto"/>
        <w:left w:val="none" w:sz="0" w:space="0" w:color="auto"/>
        <w:bottom w:val="none" w:sz="0" w:space="0" w:color="auto"/>
        <w:right w:val="none" w:sz="0" w:space="0" w:color="auto"/>
      </w:divBdr>
    </w:div>
    <w:div w:id="1646861223">
      <w:bodyDiv w:val="1"/>
      <w:marLeft w:val="0"/>
      <w:marRight w:val="0"/>
      <w:marTop w:val="0"/>
      <w:marBottom w:val="0"/>
      <w:divBdr>
        <w:top w:val="none" w:sz="0" w:space="0" w:color="auto"/>
        <w:left w:val="none" w:sz="0" w:space="0" w:color="auto"/>
        <w:bottom w:val="none" w:sz="0" w:space="0" w:color="auto"/>
        <w:right w:val="none" w:sz="0" w:space="0" w:color="auto"/>
      </w:divBdr>
    </w:div>
    <w:div w:id="1650868528">
      <w:bodyDiv w:val="1"/>
      <w:marLeft w:val="0"/>
      <w:marRight w:val="0"/>
      <w:marTop w:val="0"/>
      <w:marBottom w:val="0"/>
      <w:divBdr>
        <w:top w:val="none" w:sz="0" w:space="0" w:color="auto"/>
        <w:left w:val="none" w:sz="0" w:space="0" w:color="auto"/>
        <w:bottom w:val="none" w:sz="0" w:space="0" w:color="auto"/>
        <w:right w:val="none" w:sz="0" w:space="0" w:color="auto"/>
      </w:divBdr>
    </w:div>
    <w:div w:id="1707484965">
      <w:bodyDiv w:val="1"/>
      <w:marLeft w:val="0"/>
      <w:marRight w:val="0"/>
      <w:marTop w:val="0"/>
      <w:marBottom w:val="0"/>
      <w:divBdr>
        <w:top w:val="none" w:sz="0" w:space="0" w:color="auto"/>
        <w:left w:val="none" w:sz="0" w:space="0" w:color="auto"/>
        <w:bottom w:val="none" w:sz="0" w:space="0" w:color="auto"/>
        <w:right w:val="none" w:sz="0" w:space="0" w:color="auto"/>
      </w:divBdr>
    </w:div>
    <w:div w:id="1724986259">
      <w:bodyDiv w:val="1"/>
      <w:marLeft w:val="0"/>
      <w:marRight w:val="0"/>
      <w:marTop w:val="0"/>
      <w:marBottom w:val="0"/>
      <w:divBdr>
        <w:top w:val="none" w:sz="0" w:space="0" w:color="auto"/>
        <w:left w:val="none" w:sz="0" w:space="0" w:color="auto"/>
        <w:bottom w:val="none" w:sz="0" w:space="0" w:color="auto"/>
        <w:right w:val="none" w:sz="0" w:space="0" w:color="auto"/>
      </w:divBdr>
    </w:div>
    <w:div w:id="1749114549">
      <w:bodyDiv w:val="1"/>
      <w:marLeft w:val="0"/>
      <w:marRight w:val="0"/>
      <w:marTop w:val="0"/>
      <w:marBottom w:val="0"/>
      <w:divBdr>
        <w:top w:val="none" w:sz="0" w:space="0" w:color="auto"/>
        <w:left w:val="none" w:sz="0" w:space="0" w:color="auto"/>
        <w:bottom w:val="none" w:sz="0" w:space="0" w:color="auto"/>
        <w:right w:val="none" w:sz="0" w:space="0" w:color="auto"/>
      </w:divBdr>
    </w:div>
    <w:div w:id="1815025375">
      <w:bodyDiv w:val="1"/>
      <w:marLeft w:val="0"/>
      <w:marRight w:val="0"/>
      <w:marTop w:val="0"/>
      <w:marBottom w:val="0"/>
      <w:divBdr>
        <w:top w:val="none" w:sz="0" w:space="0" w:color="auto"/>
        <w:left w:val="none" w:sz="0" w:space="0" w:color="auto"/>
        <w:bottom w:val="none" w:sz="0" w:space="0" w:color="auto"/>
        <w:right w:val="none" w:sz="0" w:space="0" w:color="auto"/>
      </w:divBdr>
    </w:div>
    <w:div w:id="1830050185">
      <w:bodyDiv w:val="1"/>
      <w:marLeft w:val="0"/>
      <w:marRight w:val="0"/>
      <w:marTop w:val="0"/>
      <w:marBottom w:val="0"/>
      <w:divBdr>
        <w:top w:val="none" w:sz="0" w:space="0" w:color="auto"/>
        <w:left w:val="none" w:sz="0" w:space="0" w:color="auto"/>
        <w:bottom w:val="none" w:sz="0" w:space="0" w:color="auto"/>
        <w:right w:val="none" w:sz="0" w:space="0" w:color="auto"/>
      </w:divBdr>
    </w:div>
    <w:div w:id="1883832912">
      <w:bodyDiv w:val="1"/>
      <w:marLeft w:val="0"/>
      <w:marRight w:val="0"/>
      <w:marTop w:val="0"/>
      <w:marBottom w:val="0"/>
      <w:divBdr>
        <w:top w:val="none" w:sz="0" w:space="0" w:color="auto"/>
        <w:left w:val="none" w:sz="0" w:space="0" w:color="auto"/>
        <w:bottom w:val="none" w:sz="0" w:space="0" w:color="auto"/>
        <w:right w:val="none" w:sz="0" w:space="0" w:color="auto"/>
      </w:divBdr>
    </w:div>
    <w:div w:id="1969819180">
      <w:bodyDiv w:val="1"/>
      <w:marLeft w:val="0"/>
      <w:marRight w:val="0"/>
      <w:marTop w:val="0"/>
      <w:marBottom w:val="0"/>
      <w:divBdr>
        <w:top w:val="none" w:sz="0" w:space="0" w:color="auto"/>
        <w:left w:val="none" w:sz="0" w:space="0" w:color="auto"/>
        <w:bottom w:val="none" w:sz="0" w:space="0" w:color="auto"/>
        <w:right w:val="none" w:sz="0" w:space="0" w:color="auto"/>
      </w:divBdr>
    </w:div>
    <w:div w:id="2040859454">
      <w:bodyDiv w:val="1"/>
      <w:marLeft w:val="0"/>
      <w:marRight w:val="0"/>
      <w:marTop w:val="0"/>
      <w:marBottom w:val="0"/>
      <w:divBdr>
        <w:top w:val="none" w:sz="0" w:space="0" w:color="auto"/>
        <w:left w:val="none" w:sz="0" w:space="0" w:color="auto"/>
        <w:bottom w:val="none" w:sz="0" w:space="0" w:color="auto"/>
        <w:right w:val="none" w:sz="0" w:space="0" w:color="auto"/>
      </w:divBdr>
    </w:div>
    <w:div w:id="2047095076">
      <w:bodyDiv w:val="1"/>
      <w:marLeft w:val="0"/>
      <w:marRight w:val="0"/>
      <w:marTop w:val="0"/>
      <w:marBottom w:val="0"/>
      <w:divBdr>
        <w:top w:val="none" w:sz="0" w:space="0" w:color="auto"/>
        <w:left w:val="none" w:sz="0" w:space="0" w:color="auto"/>
        <w:bottom w:val="none" w:sz="0" w:space="0" w:color="auto"/>
        <w:right w:val="none" w:sz="0" w:space="0" w:color="auto"/>
      </w:divBdr>
    </w:div>
    <w:div w:id="2074766877">
      <w:bodyDiv w:val="1"/>
      <w:marLeft w:val="0"/>
      <w:marRight w:val="0"/>
      <w:marTop w:val="0"/>
      <w:marBottom w:val="0"/>
      <w:divBdr>
        <w:top w:val="none" w:sz="0" w:space="0" w:color="auto"/>
        <w:left w:val="none" w:sz="0" w:space="0" w:color="auto"/>
        <w:bottom w:val="none" w:sz="0" w:space="0" w:color="auto"/>
        <w:right w:val="none" w:sz="0" w:space="0" w:color="auto"/>
      </w:divBdr>
    </w:div>
    <w:div w:id="2097093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华文中宋">
    <w:panose1 w:val="02010600040101010101"/>
    <w:charset w:val="86"/>
    <w:family w:val="auto"/>
    <w:pitch w:val="variable"/>
    <w:sig w:usb0="00000287" w:usb1="080F0000" w:usb2="00000010" w:usb3="00000000" w:csb0="0004009F" w:csb1="00000000"/>
  </w:font>
  <w:font w:name="Helvetica">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7AF1"/>
    <w:rsid w:val="00057AF1"/>
    <w:rsid w:val="005D70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1325A43B654CE28445C75972E164F5">
    <w:name w:val="111325A43B654CE28445C75972E164F5"/>
    <w:rsid w:val="00057AF1"/>
    <w:pPr>
      <w:widowControl w:val="0"/>
      <w:jc w:val="both"/>
    </w:pPr>
  </w:style>
  <w:style w:type="paragraph" w:customStyle="1" w:styleId="505397D320D34E3A96CC70BBFC7B2D3B">
    <w:name w:val="505397D320D34E3A96CC70BBFC7B2D3B"/>
    <w:rsid w:val="00057AF1"/>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1325A43B654CE28445C75972E164F5">
    <w:name w:val="111325A43B654CE28445C75972E164F5"/>
    <w:rsid w:val="00057AF1"/>
    <w:pPr>
      <w:widowControl w:val="0"/>
      <w:jc w:val="both"/>
    </w:pPr>
  </w:style>
  <w:style w:type="paragraph" w:customStyle="1" w:styleId="505397D320D34E3A96CC70BBFC7B2D3B">
    <w:name w:val="505397D320D34E3A96CC70BBFC7B2D3B"/>
    <w:rsid w:val="00057AF1"/>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92F4F8-CFC9-47E3-B5A6-1C2153C8A2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3810</TotalTime>
  <Pages>14</Pages>
  <Words>391</Words>
  <Characters>2229</Characters>
  <Application>Microsoft Office Word</Application>
  <DocSecurity>0</DocSecurity>
  <Lines>18</Lines>
  <Paragraphs>5</Paragraphs>
  <ScaleCrop>false</ScaleCrop>
  <Company>微软中国</Company>
  <LinksUpToDate>false</LinksUpToDate>
  <CharactersWithSpaces>2615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lidawei</dc:creator>
  <cp:lastModifiedBy>Windows 用户</cp:lastModifiedBy>
  <cp:revision>925</cp:revision>
  <cp:lastPrinted>2017-08-16T09:08:00Z</cp:lastPrinted>
  <dcterms:created xsi:type="dcterms:W3CDTF">2013-09-04T09:27:00Z</dcterms:created>
  <dcterms:modified xsi:type="dcterms:W3CDTF">2017-08-16T09:09:00Z</dcterms:modified>
</cp:coreProperties>
</file>